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4F50" w:rsidRPr="008D3AC1" w:rsidRDefault="00074F50" w:rsidP="00486F4A">
      <w:pPr>
        <w:pStyle w:val="Titel"/>
        <w:rPr>
          <w:lang w:val="de-DE"/>
        </w:rPr>
      </w:pPr>
      <w:r w:rsidRPr="008D3AC1">
        <w:rPr>
          <w:lang w:val="de-DE"/>
        </w:rPr>
        <w:t>Open-Access</w:t>
      </w:r>
      <w:r w:rsidR="0043025A" w:rsidRPr="008D3AC1">
        <w:rPr>
          <w:lang w:val="de-DE"/>
        </w:rPr>
        <w:t>-</w:t>
      </w:r>
      <w:proofErr w:type="spellStart"/>
      <w:r w:rsidR="0043025A" w:rsidRPr="008D3AC1">
        <w:rPr>
          <w:lang w:val="de-DE"/>
        </w:rPr>
        <w:t>Policy</w:t>
      </w:r>
      <w:proofErr w:type="spellEnd"/>
      <w:r w:rsidR="00C2531A" w:rsidRPr="008D3AC1">
        <w:rPr>
          <w:lang w:val="de-DE"/>
        </w:rPr>
        <w:t xml:space="preserve"> </w:t>
      </w:r>
      <w:r w:rsidR="00140109" w:rsidRPr="008D3AC1">
        <w:rPr>
          <w:highlight w:val="lightGray"/>
          <w:lang w:val="de-DE"/>
        </w:rPr>
        <w:t>[Instituts</w:t>
      </w:r>
      <w:r w:rsidR="00BE2E49" w:rsidRPr="008D3AC1">
        <w:rPr>
          <w:highlight w:val="lightGray"/>
          <w:lang w:val="de-DE"/>
        </w:rPr>
        <w:t>name</w:t>
      </w:r>
      <w:r w:rsidR="00140109" w:rsidRPr="008D3AC1">
        <w:rPr>
          <w:highlight w:val="lightGray"/>
          <w:lang w:val="de-DE"/>
        </w:rPr>
        <w:t>]</w:t>
      </w:r>
    </w:p>
    <w:p w:rsidR="00074F50" w:rsidRPr="0011185A" w:rsidRDefault="00074F50" w:rsidP="00140109">
      <w:pPr>
        <w:pStyle w:val="berschrift1"/>
      </w:pPr>
      <w:r w:rsidRPr="0011185A">
        <w:t>Hintergrund</w:t>
      </w:r>
    </w:p>
    <w:p w:rsidR="00074F50" w:rsidRDefault="00074F50" w:rsidP="008D3AC1">
      <w:pPr>
        <w:pStyle w:val="Listenabsatz"/>
        <w:spacing w:after="0"/>
        <w:ind w:left="0"/>
      </w:pPr>
      <w:r>
        <w:t>Open Access steht für den unbeschränkten und kostenlosen Zugang zu qualitätsgeprüfter wissenschaftl</w:t>
      </w:r>
      <w:r w:rsidR="00140109">
        <w:t xml:space="preserve">icher Information im Internet. </w:t>
      </w:r>
      <w:r w:rsidR="00BE2E49">
        <w:t xml:space="preserve">Durch den Wegfall technischer, finanzieller und rechtlicher Barrieren trägt Open Access dazu bei, wissenschaftliche Innovationsprozesse zu beschleunigen und die </w:t>
      </w:r>
      <w:r>
        <w:t>Sichtbarkeit</w:t>
      </w:r>
      <w:r w:rsidR="00BE2E49">
        <w:t xml:space="preserve"> von Forschungsergebnissen</w:t>
      </w:r>
      <w:r w:rsidR="00BE2E49" w:rsidRPr="00BE2E49">
        <w:t xml:space="preserve"> </w:t>
      </w:r>
      <w:r w:rsidR="00BE2E49">
        <w:t xml:space="preserve">zu verbessern. Dadurch werden wissenschaftlich Arbeitende in ihren Forschungs- und Publikationsprozessen unterstützt und der Nutzen öffentlich geförderter Forschung maximiert. </w:t>
      </w:r>
      <w:r w:rsidRPr="00BE2E49">
        <w:rPr>
          <w:highlight w:val="lightGray"/>
        </w:rPr>
        <w:t>[</w:t>
      </w:r>
      <w:r w:rsidR="00BE2E49" w:rsidRPr="00BE2E49">
        <w:rPr>
          <w:highlight w:val="lightGray"/>
        </w:rPr>
        <w:t>Institutsname</w:t>
      </w:r>
      <w:r w:rsidRPr="00BE2E49">
        <w:rPr>
          <w:highlight w:val="lightGray"/>
        </w:rPr>
        <w:t>]</w:t>
      </w:r>
      <w:r>
        <w:t xml:space="preserve"> als Mitglied der Leibniz-Gemeinschaft bekennt sich zu Open Access. </w:t>
      </w:r>
      <w:r w:rsidR="00270754" w:rsidRPr="00270754">
        <w:t>Es</w:t>
      </w:r>
      <w:r>
        <w:t xml:space="preserve"> folgt damit der </w:t>
      </w:r>
      <w:r w:rsidR="00270754">
        <w:t>„</w:t>
      </w:r>
      <w:r>
        <w:t>Berliner Erklärung</w:t>
      </w:r>
      <w:r w:rsidR="00270754">
        <w:t xml:space="preserve"> über offenen Zugang zu wissenschaftlichem Wissen“</w:t>
      </w:r>
      <w:r w:rsidR="00BE2E49">
        <w:rPr>
          <w:rStyle w:val="Funotenzeichen"/>
        </w:rPr>
        <w:footnoteReference w:id="1"/>
      </w:r>
      <w:r w:rsidR="00BE2E49">
        <w:t xml:space="preserve"> </w:t>
      </w:r>
      <w:r>
        <w:t xml:space="preserve">und der </w:t>
      </w:r>
      <w:r w:rsidR="00270754">
        <w:t>„</w:t>
      </w:r>
      <w:r>
        <w:t>Open</w:t>
      </w:r>
      <w:r w:rsidR="00773C4E">
        <w:t>-</w:t>
      </w:r>
      <w:r>
        <w:t>Access</w:t>
      </w:r>
      <w:r w:rsidR="00773C4E">
        <w:t>-</w:t>
      </w:r>
      <w:proofErr w:type="spellStart"/>
      <w:r w:rsidR="00773C4E">
        <w:t>Policy</w:t>
      </w:r>
      <w:proofErr w:type="spellEnd"/>
      <w:r>
        <w:t xml:space="preserve"> </w:t>
      </w:r>
      <w:r w:rsidR="00BE2E49">
        <w:t>der Leibniz-Gemeinschaft</w:t>
      </w:r>
      <w:r w:rsidR="00773C4E">
        <w:t xml:space="preserve"> 2016-2020</w:t>
      </w:r>
      <w:r w:rsidR="00270754">
        <w:t>“</w:t>
      </w:r>
      <w:r w:rsidR="00BE2E49">
        <w:rPr>
          <w:rStyle w:val="Funotenzeichen"/>
        </w:rPr>
        <w:footnoteReference w:id="2"/>
      </w:r>
      <w:r>
        <w:t>.</w:t>
      </w:r>
    </w:p>
    <w:p w:rsidR="00074F50" w:rsidRDefault="00074F50" w:rsidP="00140109">
      <w:pPr>
        <w:pStyle w:val="berschrift1"/>
      </w:pPr>
      <w:r>
        <w:t>Empfehlungen und Verpflichtungen</w:t>
      </w:r>
    </w:p>
    <w:p w:rsidR="00E55429" w:rsidRDefault="00074F50" w:rsidP="008D3AC1">
      <w:pPr>
        <w:pStyle w:val="Listenabsatz"/>
        <w:spacing w:after="0"/>
        <w:ind w:left="0"/>
      </w:pPr>
      <w:r w:rsidRPr="00BE2E49">
        <w:rPr>
          <w:highlight w:val="lightGray"/>
        </w:rPr>
        <w:t>[</w:t>
      </w:r>
      <w:r w:rsidR="00BE2E49" w:rsidRPr="00BE2E49">
        <w:rPr>
          <w:highlight w:val="lightGray"/>
        </w:rPr>
        <w:t>Institutsname</w:t>
      </w:r>
      <w:r w:rsidRPr="00BE2E49">
        <w:rPr>
          <w:highlight w:val="lightGray"/>
        </w:rPr>
        <w:t>]</w:t>
      </w:r>
    </w:p>
    <w:tbl>
      <w:tblPr>
        <w:tblStyle w:val="Tabellengitternetz"/>
        <w:tblW w:w="9212" w:type="dxa"/>
        <w:tblInd w:w="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34"/>
        <w:gridCol w:w="8678"/>
      </w:tblGrid>
      <w:tr w:rsidR="00802AA8" w:rsidRPr="00802AA8" w:rsidTr="008D3AC1">
        <w:tc>
          <w:tcPr>
            <w:tcW w:w="534" w:type="dxa"/>
          </w:tcPr>
          <w:p w:rsidR="00802AA8" w:rsidRPr="00802AA8" w:rsidRDefault="00C93497" w:rsidP="00802AA8">
            <w:pPr>
              <w:spacing w:after="0" w:line="240" w:lineRule="auto"/>
            </w:pPr>
            <w:r w:rsidRPr="00802AA8"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0" w:name="Kontrollkästchen1"/>
            <w:r w:rsidR="00802AA8" w:rsidRPr="00802AA8">
              <w:instrText xml:space="preserve"> FORMCHECKBOX </w:instrText>
            </w:r>
            <w:r>
              <w:fldChar w:fldCharType="separate"/>
            </w:r>
            <w:r w:rsidRPr="00802AA8">
              <w:fldChar w:fldCharType="end"/>
            </w:r>
            <w:bookmarkEnd w:id="0"/>
          </w:p>
        </w:tc>
        <w:tc>
          <w:tcPr>
            <w:tcW w:w="8678" w:type="dxa"/>
          </w:tcPr>
          <w:p w:rsidR="00802AA8" w:rsidRPr="00802AA8" w:rsidRDefault="00802AA8" w:rsidP="00802AA8">
            <w:pPr>
              <w:spacing w:after="0" w:line="240" w:lineRule="auto"/>
            </w:pPr>
            <w:r w:rsidRPr="00802AA8">
              <w:t>ist bestrebt</w:t>
            </w:r>
            <w:r>
              <w:t>, seine/ihre</w:t>
            </w:r>
          </w:p>
        </w:tc>
      </w:tr>
      <w:tr w:rsidR="00802AA8" w:rsidRPr="00802AA8" w:rsidTr="008D3AC1">
        <w:tc>
          <w:tcPr>
            <w:tcW w:w="534" w:type="dxa"/>
          </w:tcPr>
          <w:p w:rsidR="00802AA8" w:rsidRPr="00802AA8" w:rsidRDefault="00C93497" w:rsidP="00802AA8">
            <w:pPr>
              <w:spacing w:after="0" w:line="240" w:lineRule="auto"/>
            </w:pPr>
            <w:r w:rsidRPr="00802AA8"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02AA8" w:rsidRPr="00802AA8">
              <w:instrText xml:space="preserve"> FORMCHECKBOX </w:instrText>
            </w:r>
            <w:r>
              <w:fldChar w:fldCharType="separate"/>
            </w:r>
            <w:r w:rsidRPr="00802AA8">
              <w:fldChar w:fldCharType="end"/>
            </w:r>
          </w:p>
        </w:tc>
        <w:tc>
          <w:tcPr>
            <w:tcW w:w="8678" w:type="dxa"/>
          </w:tcPr>
          <w:p w:rsidR="00802AA8" w:rsidRPr="00802AA8" w:rsidRDefault="00802AA8" w:rsidP="00802AA8">
            <w:pPr>
              <w:spacing w:after="0" w:line="240" w:lineRule="auto"/>
            </w:pPr>
            <w:r w:rsidRPr="00802AA8">
              <w:t>hat sich zum Ziel gesetzt</w:t>
            </w:r>
            <w:r>
              <w:t>, seine/ihre</w:t>
            </w:r>
          </w:p>
        </w:tc>
      </w:tr>
      <w:tr w:rsidR="00802AA8" w:rsidRPr="00802AA8" w:rsidTr="008D3AC1">
        <w:tc>
          <w:tcPr>
            <w:tcW w:w="534" w:type="dxa"/>
          </w:tcPr>
          <w:p w:rsidR="00802AA8" w:rsidRPr="00802AA8" w:rsidRDefault="00C93497" w:rsidP="00802AA8">
            <w:pPr>
              <w:spacing w:after="0" w:line="240" w:lineRule="auto"/>
            </w:pPr>
            <w:r w:rsidRPr="00802AA8"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02AA8" w:rsidRPr="00802AA8">
              <w:instrText xml:space="preserve"> FORMCHECKBOX </w:instrText>
            </w:r>
            <w:r>
              <w:fldChar w:fldCharType="separate"/>
            </w:r>
            <w:r w:rsidRPr="00802AA8">
              <w:fldChar w:fldCharType="end"/>
            </w:r>
          </w:p>
        </w:tc>
        <w:tc>
          <w:tcPr>
            <w:tcW w:w="8678" w:type="dxa"/>
          </w:tcPr>
          <w:p w:rsidR="00802AA8" w:rsidRPr="00802AA8" w:rsidRDefault="00802AA8" w:rsidP="00802AA8">
            <w:pPr>
              <w:spacing w:after="0" w:line="240" w:lineRule="auto"/>
            </w:pPr>
            <w:r w:rsidRPr="00802AA8">
              <w:t>ermutigt seine Wissenschaftlerinnen und Wissenschaftler, ihre</w:t>
            </w:r>
          </w:p>
        </w:tc>
      </w:tr>
      <w:tr w:rsidR="00802AA8" w:rsidRPr="00802AA8" w:rsidTr="008D3AC1">
        <w:tc>
          <w:tcPr>
            <w:tcW w:w="534" w:type="dxa"/>
          </w:tcPr>
          <w:p w:rsidR="00802AA8" w:rsidRPr="00802AA8" w:rsidRDefault="00C93497" w:rsidP="00802AA8">
            <w:pPr>
              <w:spacing w:after="0" w:line="240" w:lineRule="auto"/>
            </w:pPr>
            <w:r w:rsidRPr="00802AA8"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02AA8" w:rsidRPr="00802AA8">
              <w:instrText xml:space="preserve"> FORMCHECKBOX </w:instrText>
            </w:r>
            <w:r>
              <w:fldChar w:fldCharType="separate"/>
            </w:r>
            <w:r w:rsidRPr="00802AA8">
              <w:fldChar w:fldCharType="end"/>
            </w:r>
          </w:p>
        </w:tc>
        <w:tc>
          <w:tcPr>
            <w:tcW w:w="8678" w:type="dxa"/>
          </w:tcPr>
          <w:p w:rsidR="00802AA8" w:rsidRPr="00802AA8" w:rsidRDefault="00802AA8" w:rsidP="00802AA8">
            <w:pPr>
              <w:spacing w:after="0" w:line="240" w:lineRule="auto"/>
            </w:pPr>
            <w:r w:rsidRPr="00802AA8">
              <w:t>empfiehlt seinen Wissenschaftlerinnen und Wissenschaftlern, ihre</w:t>
            </w:r>
          </w:p>
        </w:tc>
      </w:tr>
      <w:tr w:rsidR="00802AA8" w:rsidRPr="00802AA8" w:rsidTr="008D3AC1">
        <w:tc>
          <w:tcPr>
            <w:tcW w:w="534" w:type="dxa"/>
          </w:tcPr>
          <w:p w:rsidR="00802AA8" w:rsidRPr="00802AA8" w:rsidRDefault="00C93497" w:rsidP="00802AA8">
            <w:pPr>
              <w:spacing w:after="0" w:line="240" w:lineRule="auto"/>
            </w:pPr>
            <w:r w:rsidRPr="00802AA8"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02AA8" w:rsidRPr="00802AA8">
              <w:instrText xml:space="preserve"> FORMCHECKBOX </w:instrText>
            </w:r>
            <w:r>
              <w:fldChar w:fldCharType="separate"/>
            </w:r>
            <w:r w:rsidRPr="00802AA8">
              <w:fldChar w:fldCharType="end"/>
            </w:r>
          </w:p>
        </w:tc>
        <w:tc>
          <w:tcPr>
            <w:tcW w:w="8678" w:type="dxa"/>
          </w:tcPr>
          <w:p w:rsidR="00802AA8" w:rsidRPr="00802AA8" w:rsidRDefault="00802AA8" w:rsidP="00802AA8">
            <w:pPr>
              <w:spacing w:after="0" w:line="240" w:lineRule="auto"/>
            </w:pPr>
            <w:r w:rsidRPr="00802AA8">
              <w:t>fordert seine Wissenschaftlerinnen und Wissenschaftler auf, ihre</w:t>
            </w:r>
          </w:p>
        </w:tc>
      </w:tr>
      <w:tr w:rsidR="00802AA8" w:rsidRPr="00802AA8" w:rsidTr="008D3AC1">
        <w:tc>
          <w:tcPr>
            <w:tcW w:w="534" w:type="dxa"/>
          </w:tcPr>
          <w:p w:rsidR="00802AA8" w:rsidRPr="00802AA8" w:rsidRDefault="00C93497" w:rsidP="00802AA8">
            <w:pPr>
              <w:spacing w:after="0" w:line="240" w:lineRule="auto"/>
            </w:pPr>
            <w:r w:rsidRPr="00802AA8"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02AA8" w:rsidRPr="00802AA8">
              <w:instrText xml:space="preserve"> FORMCHECKBOX </w:instrText>
            </w:r>
            <w:r>
              <w:fldChar w:fldCharType="separate"/>
            </w:r>
            <w:r w:rsidRPr="00802AA8">
              <w:fldChar w:fldCharType="end"/>
            </w:r>
          </w:p>
        </w:tc>
        <w:tc>
          <w:tcPr>
            <w:tcW w:w="8678" w:type="dxa"/>
          </w:tcPr>
          <w:p w:rsidR="00802AA8" w:rsidRPr="00802AA8" w:rsidRDefault="00802AA8" w:rsidP="00802AA8">
            <w:pPr>
              <w:spacing w:after="0" w:line="240" w:lineRule="auto"/>
            </w:pPr>
            <w:r w:rsidRPr="00802AA8">
              <w:t>erwartet von seinen Wissenschaftlerinnen und Wissenschaftlern, ihre</w:t>
            </w:r>
          </w:p>
        </w:tc>
      </w:tr>
      <w:tr w:rsidR="00802AA8" w:rsidRPr="00802AA8" w:rsidTr="008D3AC1">
        <w:tc>
          <w:tcPr>
            <w:tcW w:w="534" w:type="dxa"/>
          </w:tcPr>
          <w:p w:rsidR="00802AA8" w:rsidRPr="00802AA8" w:rsidRDefault="00C93497" w:rsidP="00802AA8">
            <w:pPr>
              <w:spacing w:after="0" w:line="240" w:lineRule="auto"/>
            </w:pPr>
            <w:r w:rsidRPr="00802AA8"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02AA8" w:rsidRPr="00802AA8">
              <w:instrText xml:space="preserve"> FORMCHECKBOX </w:instrText>
            </w:r>
            <w:r>
              <w:fldChar w:fldCharType="separate"/>
            </w:r>
            <w:r w:rsidRPr="00802AA8">
              <w:fldChar w:fldCharType="end"/>
            </w:r>
          </w:p>
        </w:tc>
        <w:tc>
          <w:tcPr>
            <w:tcW w:w="8678" w:type="dxa"/>
          </w:tcPr>
          <w:p w:rsidR="00802AA8" w:rsidRPr="00802AA8" w:rsidRDefault="00802AA8" w:rsidP="00802AA8">
            <w:pPr>
              <w:spacing w:after="0" w:line="240" w:lineRule="auto"/>
            </w:pPr>
            <w:r w:rsidRPr="00802AA8">
              <w:t>hält seine Wissenschaftlerinnen und Wissenschaftler dazu an, ihre</w:t>
            </w:r>
          </w:p>
        </w:tc>
      </w:tr>
      <w:tr w:rsidR="00802AA8" w:rsidRPr="00802AA8" w:rsidTr="008D3AC1">
        <w:tc>
          <w:tcPr>
            <w:tcW w:w="534" w:type="dxa"/>
          </w:tcPr>
          <w:p w:rsidR="00802AA8" w:rsidRPr="00802AA8" w:rsidRDefault="00C93497" w:rsidP="00802AA8">
            <w:pPr>
              <w:spacing w:after="0" w:line="240" w:lineRule="auto"/>
            </w:pPr>
            <w:r w:rsidRPr="00802AA8"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02AA8" w:rsidRPr="00802AA8">
              <w:instrText xml:space="preserve"> FORMCHECKBOX </w:instrText>
            </w:r>
            <w:r>
              <w:fldChar w:fldCharType="separate"/>
            </w:r>
            <w:r w:rsidRPr="00802AA8">
              <w:fldChar w:fldCharType="end"/>
            </w:r>
          </w:p>
        </w:tc>
        <w:tc>
          <w:tcPr>
            <w:tcW w:w="8678" w:type="dxa"/>
          </w:tcPr>
          <w:p w:rsidR="00802AA8" w:rsidRPr="00802AA8" w:rsidRDefault="00802AA8" w:rsidP="00802AA8">
            <w:pPr>
              <w:spacing w:after="0" w:line="240" w:lineRule="auto"/>
            </w:pPr>
            <w:r w:rsidRPr="00802AA8">
              <w:t>verpflichtet seine Wissenschaftlerinnen und Wissenschaftler dazu, ihre</w:t>
            </w:r>
          </w:p>
        </w:tc>
      </w:tr>
      <w:tr w:rsidR="00802AA8" w:rsidRPr="00802AA8" w:rsidTr="008D3AC1">
        <w:tc>
          <w:tcPr>
            <w:tcW w:w="534" w:type="dxa"/>
          </w:tcPr>
          <w:p w:rsidR="00802AA8" w:rsidRPr="00802AA8" w:rsidRDefault="00C93497" w:rsidP="00802AA8">
            <w:pPr>
              <w:spacing w:after="0" w:line="240" w:lineRule="auto"/>
            </w:pPr>
            <w:r w:rsidRPr="00802AA8"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02AA8" w:rsidRPr="00802AA8">
              <w:instrText xml:space="preserve"> FORMCHECKBOX </w:instrText>
            </w:r>
            <w:r>
              <w:fldChar w:fldCharType="separate"/>
            </w:r>
            <w:r w:rsidRPr="00802AA8">
              <w:fldChar w:fldCharType="end"/>
            </w:r>
          </w:p>
        </w:tc>
        <w:tc>
          <w:tcPr>
            <w:tcW w:w="8678" w:type="dxa"/>
          </w:tcPr>
          <w:p w:rsidR="00802AA8" w:rsidRPr="00802AA8" w:rsidRDefault="00802AA8" w:rsidP="00802AA8">
            <w:pPr>
              <w:spacing w:after="0" w:line="240" w:lineRule="auto"/>
            </w:pPr>
            <w:r w:rsidRPr="00802AA8">
              <w:t>[Eigene Formulierung:] ______________________________________</w:t>
            </w:r>
          </w:p>
        </w:tc>
      </w:tr>
    </w:tbl>
    <w:p w:rsidR="00074F50" w:rsidRDefault="00074F50" w:rsidP="00BE2E49">
      <w:pPr>
        <w:pStyle w:val="Listenabsatz"/>
        <w:ind w:left="0"/>
      </w:pPr>
      <w:r>
        <w:t xml:space="preserve">Forschungsergebnisse im Sinne des Open-Access-Prinzips zu veröffentlichen. Dies </w:t>
      </w:r>
      <w:r w:rsidR="0054719C">
        <w:t>geschieht</w:t>
      </w:r>
      <w:r>
        <w:t xml:space="preserve"> </w:t>
      </w:r>
      <w:r w:rsidR="0054719C" w:rsidRPr="00270754">
        <w:t>im</w:t>
      </w:r>
      <w:r w:rsidR="0054719C" w:rsidRPr="00EC357C">
        <w:t xml:space="preserve"> </w:t>
      </w:r>
      <w:r w:rsidR="0054719C" w:rsidRPr="00EC357C">
        <w:rPr>
          <w:highlight w:val="lightGray"/>
        </w:rPr>
        <w:t>[Institut</w:t>
      </w:r>
      <w:r w:rsidR="00BE2E49" w:rsidRPr="00EC357C">
        <w:rPr>
          <w:highlight w:val="lightGray"/>
        </w:rPr>
        <w:t>sname</w:t>
      </w:r>
      <w:r w:rsidR="0054719C" w:rsidRPr="00EC357C">
        <w:rPr>
          <w:highlight w:val="lightGray"/>
        </w:rPr>
        <w:t>]</w:t>
      </w:r>
      <w:r w:rsidR="0054719C">
        <w:t xml:space="preserve"> </w:t>
      </w:r>
      <w:r w:rsidR="00017951">
        <w:t xml:space="preserve">möglichst </w:t>
      </w:r>
      <w:r>
        <w:t xml:space="preserve">unmittelbar durch Veröffentlichung in Open-Access-Publikationsmedien </w:t>
      </w:r>
      <w:r w:rsidR="00017951">
        <w:t xml:space="preserve">und </w:t>
      </w:r>
      <w:r>
        <w:t>– im Rahmen der rechtlichen Möglichkeiten – durch parallele oder schnellstmögliche nachträgliche Zugänglichmachung der Publikationen über Dokumentenserver (Repositorien)</w:t>
      </w:r>
      <w:r w:rsidR="00CE6064">
        <w:t>.</w:t>
      </w:r>
      <w:r w:rsidR="002B58D8">
        <w:t xml:space="preserve"> </w:t>
      </w:r>
      <w:r w:rsidR="00CE6064">
        <w:t xml:space="preserve">Bei unmittelbarer Open-Access-Publikation empfiehlt das Institut die Publikation </w:t>
      </w:r>
      <w:r w:rsidR="002B58D8">
        <w:t>unter einer freien Nutzungslizenz (</w:t>
      </w:r>
      <w:r w:rsidR="00CE6064">
        <w:t xml:space="preserve">derzeit z.B. </w:t>
      </w:r>
      <w:r w:rsidR="002B58D8">
        <w:t xml:space="preserve">Creative </w:t>
      </w:r>
      <w:proofErr w:type="spellStart"/>
      <w:r w:rsidR="002B58D8">
        <w:t>Commons</w:t>
      </w:r>
      <w:proofErr w:type="spellEnd"/>
      <w:r w:rsidR="00CE6064">
        <w:t xml:space="preserve"> </w:t>
      </w:r>
      <w:proofErr w:type="spellStart"/>
      <w:r w:rsidR="00CE6064">
        <w:t>Attribution</w:t>
      </w:r>
      <w:proofErr w:type="spellEnd"/>
      <w:r w:rsidR="008D3AC1">
        <w:rPr>
          <w:rStyle w:val="Funotenzeichen"/>
        </w:rPr>
        <w:footnoteReference w:id="3"/>
      </w:r>
      <w:r w:rsidR="002B58D8">
        <w:t>)</w:t>
      </w:r>
      <w:r>
        <w:t xml:space="preserve">. </w:t>
      </w:r>
    </w:p>
    <w:p w:rsidR="00E55429" w:rsidRDefault="00CE6064" w:rsidP="008D3AC1">
      <w:pPr>
        <w:pStyle w:val="Listenabsatz"/>
        <w:spacing w:after="0"/>
        <w:ind w:left="0"/>
      </w:pPr>
      <w:r>
        <w:t xml:space="preserve">Für den </w:t>
      </w:r>
      <w:r w:rsidR="00074F50">
        <w:t xml:space="preserve">Fall </w:t>
      </w:r>
      <w:r>
        <w:t>einer</w:t>
      </w:r>
      <w:r w:rsidR="00CC1D9A">
        <w:t xml:space="preserve"> parallelen oder</w:t>
      </w:r>
      <w:r>
        <w:t xml:space="preserve"> nachträglichen Open-Access-Veröffentlichung </w:t>
      </w:r>
      <w:r w:rsidR="00074F50">
        <w:t xml:space="preserve">werden die </w:t>
      </w:r>
      <w:r w:rsidR="00EC357C">
        <w:t xml:space="preserve">Wissenschaftlerinnen und Wissenschaftler </w:t>
      </w:r>
      <w:r w:rsidR="00270754" w:rsidRPr="00270754">
        <w:t>des</w:t>
      </w:r>
      <w:r w:rsidR="00074F50">
        <w:t xml:space="preserve"> </w:t>
      </w:r>
      <w:r w:rsidR="00EC357C" w:rsidRPr="00EC357C">
        <w:rPr>
          <w:highlight w:val="lightGray"/>
        </w:rPr>
        <w:t>[Institutsname</w:t>
      </w:r>
      <w:r w:rsidR="00074F50" w:rsidRPr="00EC357C">
        <w:rPr>
          <w:highlight w:val="lightGray"/>
        </w:rPr>
        <w:t>]</w:t>
      </w:r>
      <w:r w:rsidR="00074F50">
        <w:t xml:space="preserve"> </w:t>
      </w:r>
    </w:p>
    <w:tbl>
      <w:tblPr>
        <w:tblStyle w:val="Tabellengitternetz"/>
        <w:tblW w:w="9212" w:type="dxa"/>
        <w:tblInd w:w="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34"/>
        <w:gridCol w:w="8678"/>
      </w:tblGrid>
      <w:tr w:rsidR="00802AA8" w:rsidRPr="00802AA8" w:rsidTr="008D3AC1">
        <w:tc>
          <w:tcPr>
            <w:tcW w:w="534" w:type="dxa"/>
          </w:tcPr>
          <w:p w:rsidR="00802AA8" w:rsidRPr="00802AA8" w:rsidRDefault="00C93497" w:rsidP="00802AA8">
            <w:pPr>
              <w:spacing w:after="0" w:line="240" w:lineRule="auto"/>
            </w:pPr>
            <w:r w:rsidRPr="00802AA8"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02AA8" w:rsidRPr="00802AA8">
              <w:instrText xml:space="preserve"> FORMCHECKBOX </w:instrText>
            </w:r>
            <w:r>
              <w:fldChar w:fldCharType="separate"/>
            </w:r>
            <w:r w:rsidRPr="00802AA8">
              <w:fldChar w:fldCharType="end"/>
            </w:r>
          </w:p>
        </w:tc>
        <w:tc>
          <w:tcPr>
            <w:tcW w:w="8678" w:type="dxa"/>
          </w:tcPr>
          <w:p w:rsidR="00802AA8" w:rsidRPr="00802AA8" w:rsidRDefault="00802AA8" w:rsidP="00802AA8">
            <w:pPr>
              <w:spacing w:after="0" w:line="240" w:lineRule="auto"/>
            </w:pPr>
            <w:r>
              <w:t>dazu angehalten</w:t>
            </w:r>
            <w:r w:rsidRPr="00802AA8">
              <w:t xml:space="preserve">, </w:t>
            </w:r>
          </w:p>
        </w:tc>
      </w:tr>
      <w:tr w:rsidR="00802AA8" w:rsidRPr="00802AA8" w:rsidTr="008D3AC1">
        <w:tc>
          <w:tcPr>
            <w:tcW w:w="534" w:type="dxa"/>
          </w:tcPr>
          <w:p w:rsidR="00802AA8" w:rsidRPr="00802AA8" w:rsidRDefault="00C93497" w:rsidP="00802AA8">
            <w:pPr>
              <w:spacing w:after="0" w:line="240" w:lineRule="auto"/>
            </w:pPr>
            <w:r w:rsidRPr="00802AA8"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02AA8" w:rsidRPr="00802AA8">
              <w:instrText xml:space="preserve"> FORMCHECKBOX </w:instrText>
            </w:r>
            <w:r>
              <w:fldChar w:fldCharType="separate"/>
            </w:r>
            <w:r w:rsidRPr="00802AA8">
              <w:fldChar w:fldCharType="end"/>
            </w:r>
          </w:p>
        </w:tc>
        <w:tc>
          <w:tcPr>
            <w:tcW w:w="8678" w:type="dxa"/>
          </w:tcPr>
          <w:p w:rsidR="00802AA8" w:rsidRPr="00802AA8" w:rsidRDefault="00802AA8" w:rsidP="00802AA8">
            <w:pPr>
              <w:spacing w:after="0" w:line="240" w:lineRule="auto"/>
            </w:pPr>
            <w:r>
              <w:t>aufgefordert,</w:t>
            </w:r>
          </w:p>
        </w:tc>
      </w:tr>
      <w:tr w:rsidR="00802AA8" w:rsidRPr="00802AA8" w:rsidTr="008D3AC1">
        <w:tc>
          <w:tcPr>
            <w:tcW w:w="534" w:type="dxa"/>
          </w:tcPr>
          <w:p w:rsidR="00802AA8" w:rsidRPr="00802AA8" w:rsidRDefault="00C93497" w:rsidP="00802AA8">
            <w:pPr>
              <w:spacing w:after="0" w:line="240" w:lineRule="auto"/>
            </w:pPr>
            <w:r w:rsidRPr="00802AA8"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02AA8" w:rsidRPr="00802AA8">
              <w:instrText xml:space="preserve"> FORMCHECKBOX </w:instrText>
            </w:r>
            <w:r>
              <w:fldChar w:fldCharType="separate"/>
            </w:r>
            <w:r w:rsidRPr="00802AA8">
              <w:fldChar w:fldCharType="end"/>
            </w:r>
          </w:p>
        </w:tc>
        <w:tc>
          <w:tcPr>
            <w:tcW w:w="8678" w:type="dxa"/>
          </w:tcPr>
          <w:p w:rsidR="00802AA8" w:rsidRPr="00802AA8" w:rsidRDefault="00802AA8" w:rsidP="00802AA8">
            <w:pPr>
              <w:spacing w:after="0" w:line="240" w:lineRule="auto"/>
            </w:pPr>
            <w:r>
              <w:t>v</w:t>
            </w:r>
            <w:r w:rsidRPr="00802AA8">
              <w:t>erpflichtet</w:t>
            </w:r>
            <w:r>
              <w:t>,</w:t>
            </w:r>
            <w:r w:rsidRPr="00802AA8">
              <w:t xml:space="preserve"> </w:t>
            </w:r>
          </w:p>
        </w:tc>
      </w:tr>
      <w:tr w:rsidR="00802AA8" w:rsidRPr="00802AA8" w:rsidTr="008D3AC1">
        <w:tc>
          <w:tcPr>
            <w:tcW w:w="534" w:type="dxa"/>
          </w:tcPr>
          <w:p w:rsidR="00802AA8" w:rsidRPr="00802AA8" w:rsidRDefault="00C93497" w:rsidP="00802AA8">
            <w:pPr>
              <w:spacing w:after="0" w:line="240" w:lineRule="auto"/>
            </w:pPr>
            <w:r w:rsidRPr="00802AA8"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02AA8" w:rsidRPr="00802AA8">
              <w:instrText xml:space="preserve"> FORMCHECKBOX </w:instrText>
            </w:r>
            <w:r>
              <w:fldChar w:fldCharType="separate"/>
            </w:r>
            <w:r w:rsidRPr="00802AA8">
              <w:fldChar w:fldCharType="end"/>
            </w:r>
          </w:p>
        </w:tc>
        <w:tc>
          <w:tcPr>
            <w:tcW w:w="8678" w:type="dxa"/>
          </w:tcPr>
          <w:p w:rsidR="00802AA8" w:rsidRPr="00802AA8" w:rsidRDefault="00802AA8" w:rsidP="00802AA8">
            <w:pPr>
              <w:spacing w:after="0" w:line="240" w:lineRule="auto"/>
            </w:pPr>
            <w:r w:rsidRPr="00802AA8">
              <w:t>[Eigene Formulierung:] ______________________________________</w:t>
            </w:r>
          </w:p>
        </w:tc>
      </w:tr>
    </w:tbl>
    <w:p w:rsidR="0054719C" w:rsidRDefault="00074F50" w:rsidP="00EC357C">
      <w:pPr>
        <w:pStyle w:val="Listenabsatz"/>
        <w:ind w:left="0"/>
      </w:pPr>
      <w:r>
        <w:lastRenderedPageBreak/>
        <w:t xml:space="preserve">bei Vertragsabschlüssen </w:t>
      </w:r>
      <w:r w:rsidR="002C13B7">
        <w:t xml:space="preserve">mit </w:t>
      </w:r>
      <w:r>
        <w:t xml:space="preserve">Verlagen </w:t>
      </w:r>
      <w:r w:rsidR="002C13B7">
        <w:t xml:space="preserve">diesen </w:t>
      </w:r>
      <w:r w:rsidR="00270754">
        <w:t>nicht die</w:t>
      </w:r>
      <w:r>
        <w:t xml:space="preserve"> ausschließlichen Nutzungsrechte an Publikationen einzuräumen</w:t>
      </w:r>
      <w:r w:rsidR="00C2531A">
        <w:t xml:space="preserve">, sondern </w:t>
      </w:r>
      <w:r>
        <w:t>sich - soweit möglich - ein eigenes Verwertungsrecht dauerhaft zu sichern</w:t>
      </w:r>
      <w:r w:rsidR="00C2531A">
        <w:t xml:space="preserve"> und</w:t>
      </w:r>
      <w:r w:rsidR="002C13B7">
        <w:t xml:space="preserve"> </w:t>
      </w:r>
      <w:r w:rsidR="00C2531A">
        <w:t xml:space="preserve">ein einfaches Nutzungsrecht an </w:t>
      </w:r>
      <w:r w:rsidR="00C2531A" w:rsidRPr="00BE2E49">
        <w:rPr>
          <w:highlight w:val="lightGray"/>
        </w:rPr>
        <w:t>[Institutsname]</w:t>
      </w:r>
      <w:r w:rsidR="00C2531A">
        <w:t xml:space="preserve"> </w:t>
      </w:r>
      <w:r w:rsidR="005C4805">
        <w:t xml:space="preserve">für das institutionelle und/oder ein fachliches Repositorium </w:t>
      </w:r>
      <w:r w:rsidR="00CE6064">
        <w:t xml:space="preserve">zu </w:t>
      </w:r>
      <w:r w:rsidR="005C4805">
        <w:t>übertragen</w:t>
      </w:r>
      <w:r w:rsidR="00C2531A">
        <w:t>. Nur hierdurch kann</w:t>
      </w:r>
      <w:r w:rsidR="002C13B7">
        <w:t>, zusätzlich zur etwaigen kommerziellen Nutzung durch Verlage, der freie Zugang gewährleistet werden</w:t>
      </w:r>
      <w:r>
        <w:t>.</w:t>
      </w:r>
      <w:r w:rsidR="00017951" w:rsidRPr="00017951">
        <w:t xml:space="preserve"> </w:t>
      </w:r>
      <w:r w:rsidR="00017951" w:rsidRPr="00BE2E49">
        <w:rPr>
          <w:highlight w:val="lightGray"/>
        </w:rPr>
        <w:t>[Institutsname]</w:t>
      </w:r>
      <w:r w:rsidR="00017951">
        <w:t xml:space="preserve"> empfiehlt seinen Wissenschaftlerinnen und Wissenschaftlern, bei der Beantragung von Projekten auch Drittmittel für Open-Access-Veröffentlichungen einzuwerben.</w:t>
      </w:r>
    </w:p>
    <w:p w:rsidR="00270754" w:rsidRDefault="00E17977" w:rsidP="008D3AC1">
      <w:pPr>
        <w:pStyle w:val="Listenabsatz"/>
        <w:spacing w:after="0"/>
        <w:ind w:left="0"/>
      </w:pPr>
      <w:r w:rsidRPr="00E82B90">
        <w:rPr>
          <w:highlight w:val="lightGray"/>
        </w:rPr>
        <w:t>[Institutsname]</w:t>
      </w:r>
      <w:r>
        <w:t xml:space="preserve"> </w:t>
      </w:r>
      <w:proofErr w:type="gramStart"/>
      <w:r w:rsidR="008D3AC1">
        <w:t>sieht</w:t>
      </w:r>
      <w:proofErr w:type="gramEnd"/>
      <w:r w:rsidR="008D3AC1">
        <w:t xml:space="preserve"> </w:t>
      </w:r>
      <w:r>
        <w:t xml:space="preserve">Forschungsdaten ebenfalls </w:t>
      </w:r>
      <w:r w:rsidR="008D3AC1">
        <w:t xml:space="preserve">als </w:t>
      </w:r>
      <w:r>
        <w:t>wertvolles Ergebnis seiner Forschung</w:t>
      </w:r>
      <w:r w:rsidR="008D3AC1">
        <w:t xml:space="preserve"> an</w:t>
      </w:r>
      <w:r>
        <w:t xml:space="preserve">. </w:t>
      </w:r>
      <w:r w:rsidR="0054719C">
        <w:t xml:space="preserve">Für </w:t>
      </w:r>
      <w:r w:rsidR="00270754">
        <w:t>den Umgang mit</w:t>
      </w:r>
      <w:r w:rsidR="0054719C">
        <w:t xml:space="preserve"> Forschungsdaten</w:t>
      </w:r>
      <w:r w:rsidR="005300AE">
        <w:t xml:space="preserve"> am </w:t>
      </w:r>
      <w:r w:rsidR="005300AE" w:rsidRPr="005300AE">
        <w:rPr>
          <w:highlight w:val="lightGray"/>
        </w:rPr>
        <w:t>[Institut</w:t>
      </w:r>
      <w:r w:rsidR="005300AE">
        <w:rPr>
          <w:highlight w:val="lightGray"/>
        </w:rPr>
        <w:t>sname</w:t>
      </w:r>
      <w:r w:rsidR="005300AE" w:rsidRPr="005300AE">
        <w:rPr>
          <w:highlight w:val="lightGray"/>
        </w:rPr>
        <w:t>]</w:t>
      </w:r>
      <w:r w:rsidR="0054719C">
        <w:t xml:space="preserve"> </w:t>
      </w:r>
      <w:r w:rsidR="00270754">
        <w:t xml:space="preserve">und ihre </w:t>
      </w:r>
      <w:proofErr w:type="spellStart"/>
      <w:r w:rsidR="00270754">
        <w:t>Verfügbarmachung</w:t>
      </w:r>
      <w:proofErr w:type="spellEnd"/>
      <w:r w:rsidR="00270754">
        <w:t xml:space="preserve"> </w:t>
      </w:r>
      <w:r w:rsidR="0054719C">
        <w:t xml:space="preserve">gilt eine </w:t>
      </w:r>
    </w:p>
    <w:tbl>
      <w:tblPr>
        <w:tblStyle w:val="Tabellengitternetz"/>
        <w:tblW w:w="0" w:type="auto"/>
        <w:tblInd w:w="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32"/>
        <w:gridCol w:w="8472"/>
      </w:tblGrid>
      <w:tr w:rsidR="00802AA8" w:rsidRPr="00802AA8" w:rsidTr="008D3AC1">
        <w:tc>
          <w:tcPr>
            <w:tcW w:w="534" w:type="dxa"/>
          </w:tcPr>
          <w:p w:rsidR="00802AA8" w:rsidRPr="00802AA8" w:rsidRDefault="00C93497" w:rsidP="00802AA8">
            <w:pPr>
              <w:spacing w:after="0" w:line="240" w:lineRule="auto"/>
            </w:pPr>
            <w:r w:rsidRPr="00802AA8"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02AA8" w:rsidRPr="00802AA8">
              <w:instrText xml:space="preserve"> FORMCHECKBOX </w:instrText>
            </w:r>
            <w:r>
              <w:fldChar w:fldCharType="separate"/>
            </w:r>
            <w:r w:rsidRPr="00802AA8">
              <w:fldChar w:fldCharType="end"/>
            </w:r>
          </w:p>
        </w:tc>
        <w:tc>
          <w:tcPr>
            <w:tcW w:w="8678" w:type="dxa"/>
          </w:tcPr>
          <w:p w:rsidR="00802AA8" w:rsidRPr="00802AA8" w:rsidRDefault="00802AA8" w:rsidP="00802AA8">
            <w:pPr>
              <w:spacing w:after="0" w:line="240" w:lineRule="auto"/>
            </w:pPr>
            <w:r>
              <w:t xml:space="preserve">eigene </w:t>
            </w:r>
            <w:proofErr w:type="spellStart"/>
            <w:r>
              <w:t>Policy</w:t>
            </w:r>
            <w:proofErr w:type="spellEnd"/>
            <w:r>
              <w:t>.</w:t>
            </w:r>
          </w:p>
        </w:tc>
      </w:tr>
      <w:tr w:rsidR="00802AA8" w:rsidRPr="00802AA8" w:rsidTr="008D3AC1">
        <w:tc>
          <w:tcPr>
            <w:tcW w:w="534" w:type="dxa"/>
          </w:tcPr>
          <w:p w:rsidR="00802AA8" w:rsidRPr="00802AA8" w:rsidRDefault="00C93497" w:rsidP="00802AA8">
            <w:pPr>
              <w:spacing w:after="0" w:line="240" w:lineRule="auto"/>
            </w:pPr>
            <w:r w:rsidRPr="00802AA8"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02AA8" w:rsidRPr="00802AA8">
              <w:instrText xml:space="preserve"> FORMCHECKBOX </w:instrText>
            </w:r>
            <w:r>
              <w:fldChar w:fldCharType="separate"/>
            </w:r>
            <w:r w:rsidRPr="00802AA8">
              <w:fldChar w:fldCharType="end"/>
            </w:r>
          </w:p>
        </w:tc>
        <w:tc>
          <w:tcPr>
            <w:tcW w:w="8678" w:type="dxa"/>
          </w:tcPr>
          <w:p w:rsidR="00802AA8" w:rsidRPr="00802AA8" w:rsidRDefault="00802AA8" w:rsidP="00802AA8">
            <w:pPr>
              <w:spacing w:after="0" w:line="240" w:lineRule="auto"/>
            </w:pPr>
            <w:r>
              <w:t xml:space="preserve">separat zu erstellende </w:t>
            </w:r>
            <w:proofErr w:type="spellStart"/>
            <w:r>
              <w:t>Policy</w:t>
            </w:r>
            <w:proofErr w:type="spellEnd"/>
            <w:r>
              <w:t>.</w:t>
            </w:r>
          </w:p>
        </w:tc>
      </w:tr>
      <w:tr w:rsidR="00802AA8" w:rsidRPr="00802AA8" w:rsidTr="008D3AC1">
        <w:tc>
          <w:tcPr>
            <w:tcW w:w="534" w:type="dxa"/>
          </w:tcPr>
          <w:p w:rsidR="00802AA8" w:rsidRPr="00802AA8" w:rsidRDefault="00C93497" w:rsidP="00802AA8">
            <w:pPr>
              <w:spacing w:after="0" w:line="240" w:lineRule="auto"/>
            </w:pPr>
            <w:r w:rsidRPr="00802AA8"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02AA8" w:rsidRPr="00802AA8">
              <w:instrText xml:space="preserve"> FORMCHECKBOX </w:instrText>
            </w:r>
            <w:r>
              <w:fldChar w:fldCharType="separate"/>
            </w:r>
            <w:r w:rsidRPr="00802AA8">
              <w:fldChar w:fldCharType="end"/>
            </w:r>
          </w:p>
        </w:tc>
        <w:tc>
          <w:tcPr>
            <w:tcW w:w="8678" w:type="dxa"/>
          </w:tcPr>
          <w:p w:rsidR="00802AA8" w:rsidRPr="00802AA8" w:rsidRDefault="00802AA8" w:rsidP="00802AA8">
            <w:pPr>
              <w:spacing w:after="0" w:line="240" w:lineRule="auto"/>
            </w:pPr>
            <w:r w:rsidRPr="00802AA8">
              <w:t>[Eigene Formulierung:] ______________________________________</w:t>
            </w:r>
          </w:p>
        </w:tc>
      </w:tr>
    </w:tbl>
    <w:p w:rsidR="00140109" w:rsidRDefault="00074F50" w:rsidP="00140109">
      <w:pPr>
        <w:pStyle w:val="berschrift1"/>
      </w:pPr>
      <w:r>
        <w:t>Umsetzung</w:t>
      </w:r>
      <w:r w:rsidR="0054719C">
        <w:t xml:space="preserve"> </w:t>
      </w:r>
    </w:p>
    <w:p w:rsidR="00074F50" w:rsidRDefault="00270754" w:rsidP="00140109">
      <w:pPr>
        <w:pStyle w:val="Listenabsatz"/>
        <w:ind w:left="0"/>
      </w:pPr>
      <w:r w:rsidRPr="005300AE">
        <w:rPr>
          <w:highlight w:val="lightGray"/>
        </w:rPr>
        <w:t>[Institut</w:t>
      </w:r>
      <w:r w:rsidR="005300AE">
        <w:rPr>
          <w:highlight w:val="lightGray"/>
        </w:rPr>
        <w:t>sname</w:t>
      </w:r>
      <w:r w:rsidRPr="005300AE">
        <w:rPr>
          <w:highlight w:val="lightGray"/>
        </w:rPr>
        <w:t>]</w:t>
      </w:r>
      <w:r>
        <w:t xml:space="preserve"> </w:t>
      </w:r>
      <w:r w:rsidR="0082512F">
        <w:t>fördert</w:t>
      </w:r>
      <w:r>
        <w:t xml:space="preserve"> Open</w:t>
      </w:r>
      <w:r w:rsidR="0082512F">
        <w:t xml:space="preserve"> </w:t>
      </w:r>
      <w:r>
        <w:t>Access</w:t>
      </w:r>
      <w:r w:rsidR="0082512F">
        <w:t>, indem es</w:t>
      </w:r>
      <w:r w:rsidR="00A86BDA">
        <w:rPr>
          <w:rStyle w:val="Funotenzeichen"/>
        </w:rPr>
        <w:footnoteReference w:id="4"/>
      </w:r>
      <w:r w:rsidR="005300AE">
        <w:t>:</w:t>
      </w:r>
    </w:p>
    <w:p w:rsidR="0082512F" w:rsidRDefault="0082512F" w:rsidP="002F045E">
      <w:pPr>
        <w:pStyle w:val="Listenabsatz"/>
        <w:numPr>
          <w:ilvl w:val="0"/>
          <w:numId w:val="5"/>
        </w:numPr>
      </w:pPr>
      <w:r>
        <w:t xml:space="preserve">den Dokumentenserver </w:t>
      </w:r>
      <w:r w:rsidRPr="00B17C39">
        <w:rPr>
          <w:highlight w:val="lightGray"/>
        </w:rPr>
        <w:t>[Name hauseigener Dokumentenserver]</w:t>
      </w:r>
      <w:r>
        <w:t xml:space="preserve"> betreibt.</w:t>
      </w:r>
    </w:p>
    <w:p w:rsidR="00486F4A" w:rsidRDefault="00486F4A" w:rsidP="002F045E">
      <w:pPr>
        <w:pStyle w:val="Listenabsatz"/>
        <w:numPr>
          <w:ilvl w:val="0"/>
          <w:numId w:val="5"/>
        </w:numPr>
      </w:pPr>
      <w:r>
        <w:t>Publikationen</w:t>
      </w:r>
      <w:r w:rsidR="00C2531A" w:rsidRPr="00C2531A">
        <w:t xml:space="preserve"> </w:t>
      </w:r>
      <w:r w:rsidR="00C2531A">
        <w:t>seiner Wissenschaftlerinnen und Wissenschaftler</w:t>
      </w:r>
      <w:r>
        <w:t xml:space="preserve">, deren freie </w:t>
      </w:r>
      <w:proofErr w:type="spellStart"/>
      <w:r>
        <w:t>Verfügbarmachung</w:t>
      </w:r>
      <w:proofErr w:type="spellEnd"/>
      <w:r>
        <w:t xml:space="preserve"> rechtlich zulässig ist, identifiziert (etwa durch Integration mit dem Publikationsmanagement) und über </w:t>
      </w:r>
      <w:r w:rsidRPr="00486F4A">
        <w:rPr>
          <w:highlight w:val="lightGray"/>
        </w:rPr>
        <w:t>[Name hauseigener Dokumentenserver]</w:t>
      </w:r>
      <w:r>
        <w:t xml:space="preserve"> bereitstellt.</w:t>
      </w:r>
    </w:p>
    <w:p w:rsidR="0082512F" w:rsidRDefault="00B17C39" w:rsidP="002F045E">
      <w:pPr>
        <w:pStyle w:val="Listenabsatz"/>
        <w:numPr>
          <w:ilvl w:val="0"/>
          <w:numId w:val="5"/>
        </w:numPr>
      </w:pPr>
      <w:r>
        <w:t>Publikationen</w:t>
      </w:r>
      <w:r w:rsidR="00C2531A">
        <w:t xml:space="preserve"> seiner Wissenschaftlerinnen und Wissenschaftler</w:t>
      </w:r>
      <w:r>
        <w:t xml:space="preserve">, deren freie </w:t>
      </w:r>
      <w:proofErr w:type="spellStart"/>
      <w:r>
        <w:t>Verfügbarmachung</w:t>
      </w:r>
      <w:proofErr w:type="spellEnd"/>
      <w:r>
        <w:t xml:space="preserve"> rechtlich zulässig ist, </w:t>
      </w:r>
      <w:r w:rsidR="0054719C">
        <w:t xml:space="preserve">an </w:t>
      </w:r>
      <w:r w:rsidR="0082512F">
        <w:t xml:space="preserve">den fachspezifischen Dokumentenserver </w:t>
      </w:r>
      <w:r w:rsidR="0082512F" w:rsidRPr="0082512F">
        <w:rPr>
          <w:highlight w:val="lightGray"/>
        </w:rPr>
        <w:t xml:space="preserve">[Name </w:t>
      </w:r>
      <w:r w:rsidR="0082512F" w:rsidRPr="00E17977">
        <w:rPr>
          <w:highlight w:val="lightGray"/>
        </w:rPr>
        <w:t>fachspezifische</w:t>
      </w:r>
      <w:r w:rsidR="00E17977" w:rsidRPr="00E17977">
        <w:rPr>
          <w:highlight w:val="lightGray"/>
        </w:rPr>
        <w:t>r</w:t>
      </w:r>
      <w:r w:rsidR="0082512F" w:rsidRPr="00E17977">
        <w:rPr>
          <w:highlight w:val="lightGray"/>
        </w:rPr>
        <w:t xml:space="preserve"> Dokumentenserver]</w:t>
      </w:r>
      <w:r w:rsidR="0082512F">
        <w:t xml:space="preserve"> </w:t>
      </w:r>
      <w:r w:rsidR="00486F4A">
        <w:t>zur Open-Access-Bereitstellung zu</w:t>
      </w:r>
      <w:r w:rsidR="00E17977">
        <w:t>liefert</w:t>
      </w:r>
      <w:r w:rsidR="0082512F">
        <w:t>.</w:t>
      </w:r>
    </w:p>
    <w:p w:rsidR="00486F4A" w:rsidRDefault="00486F4A" w:rsidP="002F045E">
      <w:pPr>
        <w:pStyle w:val="Listenabsatz"/>
        <w:numPr>
          <w:ilvl w:val="0"/>
          <w:numId w:val="5"/>
        </w:numPr>
      </w:pPr>
      <w:r>
        <w:t xml:space="preserve">frei verfügbare Publikationen </w:t>
      </w:r>
      <w:r w:rsidR="00C2531A">
        <w:t xml:space="preserve">seiner Wissenschaftlerinnen und Wissenschaftler </w:t>
      </w:r>
      <w:r>
        <w:t xml:space="preserve">an LeibnizOpen </w:t>
      </w:r>
      <w:r w:rsidR="008C3BC8">
        <w:t>verzeichnet</w:t>
      </w:r>
      <w:r>
        <w:t>.</w:t>
      </w:r>
    </w:p>
    <w:p w:rsidR="00C2531A" w:rsidRDefault="00C2531A" w:rsidP="002F045E">
      <w:pPr>
        <w:pStyle w:val="Listenabsatz"/>
        <w:numPr>
          <w:ilvl w:val="0"/>
          <w:numId w:val="5"/>
        </w:numPr>
      </w:pPr>
      <w:r>
        <w:t xml:space="preserve">seinen Wissenschaftlerinnen und Wissenschaftlern Finanzierungsmöglichkeiten für </w:t>
      </w:r>
      <w:r w:rsidR="002F045E">
        <w:t>Publikationsgebühren</w:t>
      </w:r>
      <w:r>
        <w:t xml:space="preserve"> von Open-Access-Publikationsmedien </w:t>
      </w:r>
      <w:proofErr w:type="gramStart"/>
      <w:r>
        <w:t>bereitstellt</w:t>
      </w:r>
      <w:proofErr w:type="gramEnd"/>
      <w:r>
        <w:t xml:space="preserve">, z.B. </w:t>
      </w:r>
      <w:r w:rsidR="00CE6064">
        <w:t xml:space="preserve">über </w:t>
      </w:r>
      <w:r>
        <w:t>einen Publikationsfonds.</w:t>
      </w:r>
    </w:p>
    <w:p w:rsidR="00C2531A" w:rsidRDefault="00C2531A" w:rsidP="002F045E">
      <w:pPr>
        <w:pStyle w:val="Listenabsatz"/>
        <w:numPr>
          <w:ilvl w:val="0"/>
          <w:numId w:val="5"/>
        </w:numPr>
      </w:pPr>
      <w:r>
        <w:t xml:space="preserve">das Open-Access-Publikationsmedium </w:t>
      </w:r>
      <w:r w:rsidRPr="00E17977">
        <w:rPr>
          <w:highlight w:val="lightGray"/>
        </w:rPr>
        <w:t xml:space="preserve">[Name </w:t>
      </w:r>
      <w:r>
        <w:rPr>
          <w:highlight w:val="lightGray"/>
        </w:rPr>
        <w:t>Open-Access-</w:t>
      </w:r>
      <w:r w:rsidRPr="00E17977">
        <w:rPr>
          <w:highlight w:val="lightGray"/>
        </w:rPr>
        <w:t>Publikationsmedium]</w:t>
      </w:r>
      <w:r>
        <w:t xml:space="preserve"> herausgibt. </w:t>
      </w:r>
    </w:p>
    <w:p w:rsidR="00E55429" w:rsidRDefault="00E17977" w:rsidP="008D3AC1">
      <w:pPr>
        <w:pStyle w:val="Listenabsatz"/>
        <w:numPr>
          <w:ilvl w:val="0"/>
          <w:numId w:val="5"/>
        </w:numPr>
        <w:spacing w:after="0"/>
        <w:ind w:left="714" w:hanging="357"/>
      </w:pPr>
      <w:r>
        <w:t xml:space="preserve">seine Wissenschaftlerinnen und Wissenschaftler zu Open Access informiert und </w:t>
      </w:r>
      <w:proofErr w:type="gramStart"/>
      <w:r>
        <w:t>berät</w:t>
      </w:r>
      <w:proofErr w:type="gramEnd"/>
      <w:r>
        <w:t xml:space="preserve"> sowie bei der Klärung rechtlicher Fragen im Zusammenhang mit der Open-Access-Veröffentlichung ihrer Forschungsergebnisse unterstützt. Zu diesem Zweck richtet </w:t>
      </w:r>
      <w:r w:rsidRPr="00E17977">
        <w:rPr>
          <w:highlight w:val="lightGray"/>
        </w:rPr>
        <w:t>[Institutsname]</w:t>
      </w:r>
      <w:r>
        <w:t xml:space="preserve"> die Position </w:t>
      </w:r>
      <w:r w:rsidR="008C3BC8">
        <w:t xml:space="preserve">einer/eines </w:t>
      </w:r>
    </w:p>
    <w:tbl>
      <w:tblPr>
        <w:tblStyle w:val="Tabellengitternetz"/>
        <w:tblW w:w="9212" w:type="dxa"/>
        <w:tblInd w:w="9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34"/>
        <w:gridCol w:w="8678"/>
      </w:tblGrid>
      <w:tr w:rsidR="00802AA8" w:rsidRPr="00802AA8" w:rsidTr="008D3AC1">
        <w:tc>
          <w:tcPr>
            <w:tcW w:w="534" w:type="dxa"/>
          </w:tcPr>
          <w:p w:rsidR="00802AA8" w:rsidRPr="00802AA8" w:rsidRDefault="00C93497" w:rsidP="00802AA8">
            <w:pPr>
              <w:spacing w:after="0" w:line="240" w:lineRule="auto"/>
            </w:pPr>
            <w:r w:rsidRPr="00802AA8"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02AA8" w:rsidRPr="00802AA8">
              <w:instrText xml:space="preserve"> FORMCHECKBOX </w:instrText>
            </w:r>
            <w:r>
              <w:fldChar w:fldCharType="separate"/>
            </w:r>
            <w:r w:rsidRPr="00802AA8">
              <w:fldChar w:fldCharType="end"/>
            </w:r>
          </w:p>
        </w:tc>
        <w:tc>
          <w:tcPr>
            <w:tcW w:w="8678" w:type="dxa"/>
          </w:tcPr>
          <w:p w:rsidR="00802AA8" w:rsidRPr="00802AA8" w:rsidRDefault="00802AA8" w:rsidP="00802AA8">
            <w:pPr>
              <w:spacing w:after="0" w:line="240" w:lineRule="auto"/>
            </w:pPr>
            <w:r>
              <w:t>Open-Access-Verantwortlichen.</w:t>
            </w:r>
          </w:p>
        </w:tc>
      </w:tr>
      <w:tr w:rsidR="00802AA8" w:rsidRPr="00802AA8" w:rsidTr="008D3AC1">
        <w:tc>
          <w:tcPr>
            <w:tcW w:w="534" w:type="dxa"/>
          </w:tcPr>
          <w:p w:rsidR="00802AA8" w:rsidRPr="00802AA8" w:rsidRDefault="00C93497" w:rsidP="00802AA8">
            <w:pPr>
              <w:spacing w:after="0" w:line="240" w:lineRule="auto"/>
            </w:pPr>
            <w:r w:rsidRPr="00802AA8"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02AA8" w:rsidRPr="00802AA8">
              <w:instrText xml:space="preserve"> FORMCHECKBOX </w:instrText>
            </w:r>
            <w:r>
              <w:fldChar w:fldCharType="separate"/>
            </w:r>
            <w:r w:rsidRPr="00802AA8">
              <w:fldChar w:fldCharType="end"/>
            </w:r>
          </w:p>
        </w:tc>
        <w:tc>
          <w:tcPr>
            <w:tcW w:w="8678" w:type="dxa"/>
          </w:tcPr>
          <w:p w:rsidR="00802AA8" w:rsidRPr="00802AA8" w:rsidRDefault="00802AA8" w:rsidP="00802AA8">
            <w:pPr>
              <w:spacing w:after="0" w:line="240" w:lineRule="auto"/>
            </w:pPr>
            <w:r>
              <w:t>Open-Access-Beauftragten.</w:t>
            </w:r>
          </w:p>
        </w:tc>
      </w:tr>
      <w:tr w:rsidR="00802AA8" w:rsidRPr="00802AA8" w:rsidTr="008D3AC1">
        <w:tc>
          <w:tcPr>
            <w:tcW w:w="534" w:type="dxa"/>
          </w:tcPr>
          <w:p w:rsidR="00802AA8" w:rsidRPr="00802AA8" w:rsidRDefault="00C93497" w:rsidP="00802AA8">
            <w:pPr>
              <w:spacing w:after="0" w:line="240" w:lineRule="auto"/>
            </w:pPr>
            <w: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Kontrollkästchen2"/>
            <w:r w:rsidR="00802AA8"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"/>
          </w:p>
        </w:tc>
        <w:tc>
          <w:tcPr>
            <w:tcW w:w="8678" w:type="dxa"/>
          </w:tcPr>
          <w:p w:rsidR="00802AA8" w:rsidRDefault="00802AA8" w:rsidP="00802AA8">
            <w:pPr>
              <w:spacing w:after="0" w:line="240" w:lineRule="auto"/>
            </w:pPr>
            <w:r>
              <w:t>Open-Access-Ansprechpartnerin/Ansprechpartners</w:t>
            </w:r>
          </w:p>
        </w:tc>
      </w:tr>
      <w:tr w:rsidR="00802AA8" w:rsidRPr="00802AA8" w:rsidTr="008D3AC1">
        <w:tc>
          <w:tcPr>
            <w:tcW w:w="534" w:type="dxa"/>
          </w:tcPr>
          <w:p w:rsidR="00802AA8" w:rsidRPr="00802AA8" w:rsidRDefault="00C93497" w:rsidP="00802AA8">
            <w:pPr>
              <w:spacing w:after="0" w:line="240" w:lineRule="auto"/>
            </w:pPr>
            <w:r w:rsidRPr="00802AA8"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02AA8" w:rsidRPr="00802AA8">
              <w:instrText xml:space="preserve"> FORMCHECKBOX </w:instrText>
            </w:r>
            <w:r>
              <w:fldChar w:fldCharType="separate"/>
            </w:r>
            <w:r w:rsidRPr="00802AA8">
              <w:fldChar w:fldCharType="end"/>
            </w:r>
          </w:p>
        </w:tc>
        <w:tc>
          <w:tcPr>
            <w:tcW w:w="8678" w:type="dxa"/>
          </w:tcPr>
          <w:p w:rsidR="00802AA8" w:rsidRPr="00802AA8" w:rsidRDefault="00802AA8" w:rsidP="00802AA8">
            <w:pPr>
              <w:spacing w:after="0" w:line="240" w:lineRule="auto"/>
            </w:pPr>
            <w:r w:rsidRPr="00802AA8">
              <w:t>[Eigene Formulierung:] ______________________________________</w:t>
            </w:r>
          </w:p>
        </w:tc>
      </w:tr>
    </w:tbl>
    <w:p w:rsidR="0054719C" w:rsidRDefault="00E17977" w:rsidP="00E55429">
      <w:pPr>
        <w:pStyle w:val="Listenabsatz"/>
      </w:pPr>
      <w:r>
        <w:t>ein.</w:t>
      </w:r>
    </w:p>
    <w:p w:rsidR="002C13B7" w:rsidRDefault="002C13B7" w:rsidP="002C13B7">
      <w:pPr>
        <w:pStyle w:val="Listenabsatz"/>
        <w:ind w:left="0"/>
      </w:pPr>
    </w:p>
    <w:p w:rsidR="002C13B7" w:rsidRDefault="002C13B7" w:rsidP="002C13B7">
      <w:pPr>
        <w:pStyle w:val="Listenabsatz"/>
        <w:ind w:left="0"/>
      </w:pPr>
      <w:r>
        <w:t xml:space="preserve">Ansprechpartner: </w:t>
      </w:r>
      <w:r w:rsidRPr="002C13B7">
        <w:rPr>
          <w:highlight w:val="lightGray"/>
        </w:rPr>
        <w:t>[Name und Kontaktdaten Ansprechpartner]</w:t>
      </w:r>
    </w:p>
    <w:p w:rsidR="002C13B7" w:rsidRDefault="002C13B7" w:rsidP="002C13B7">
      <w:pPr>
        <w:pStyle w:val="Listenabsatz"/>
        <w:ind w:left="0"/>
      </w:pPr>
    </w:p>
    <w:p w:rsidR="00CC1D9A" w:rsidRDefault="00140109" w:rsidP="00EA1707">
      <w:pPr>
        <w:pStyle w:val="Listenabsatz"/>
        <w:ind w:left="0"/>
        <w:rPr>
          <w:highlight w:val="lightGray"/>
        </w:rPr>
      </w:pPr>
      <w:r>
        <w:t>Stand</w:t>
      </w:r>
      <w:r w:rsidR="00EA440F">
        <w:t xml:space="preserve">: </w:t>
      </w:r>
      <w:r w:rsidR="00B17C39" w:rsidRPr="002C13B7">
        <w:rPr>
          <w:highlight w:val="lightGray"/>
        </w:rPr>
        <w:t>[Datum]</w:t>
      </w:r>
      <w:r w:rsidR="00CC1D9A">
        <w:rPr>
          <w:highlight w:val="lightGray"/>
        </w:rPr>
        <w:br w:type="page"/>
      </w:r>
    </w:p>
    <w:p w:rsidR="00CC1D9A" w:rsidRDefault="00CC1D9A" w:rsidP="00CC1D9A">
      <w:pPr>
        <w:pStyle w:val="Titel"/>
        <w:rPr>
          <w:lang w:val="de-DE"/>
        </w:rPr>
      </w:pPr>
    </w:p>
    <w:p w:rsidR="00CC1D9A" w:rsidRPr="00CC1D9A" w:rsidRDefault="00CC1D9A" w:rsidP="00867FEF">
      <w:pPr>
        <w:pStyle w:val="Titel"/>
        <w:rPr>
          <w:b w:val="0"/>
          <w:bCs w:val="0"/>
          <w:lang w:val="de-DE"/>
        </w:rPr>
      </w:pPr>
      <w:r w:rsidRPr="00CC1D9A">
        <w:rPr>
          <w:lang w:val="de-DE"/>
        </w:rPr>
        <w:t>Bausteine zur Umsetzung einer Open-Access-</w:t>
      </w:r>
      <w:proofErr w:type="spellStart"/>
      <w:r w:rsidRPr="00CC1D9A">
        <w:rPr>
          <w:lang w:val="de-DE"/>
        </w:rPr>
        <w:t>Policy</w:t>
      </w:r>
      <w:proofErr w:type="spellEnd"/>
    </w:p>
    <w:p w:rsidR="00CC1D9A" w:rsidRPr="001839C7" w:rsidRDefault="00CC1D9A" w:rsidP="00CC1D9A"/>
    <w:p w:rsidR="00867FEF" w:rsidRPr="001839C7" w:rsidRDefault="00867FEF" w:rsidP="00867FEF">
      <w:r>
        <w:t xml:space="preserve">Die </w:t>
      </w:r>
      <w:r w:rsidRPr="00F83846">
        <w:t xml:space="preserve">Allianz der Wissenschaftsorganisationen </w:t>
      </w:r>
      <w:r>
        <w:t xml:space="preserve">hat eine </w:t>
      </w:r>
      <w:r w:rsidRPr="00F83846">
        <w:t>Broschüre „Open-Access-Strategien für wissenschaftliche Einrichtungen. Bausteine und Beispiele“</w:t>
      </w:r>
      <w:r>
        <w:rPr>
          <w:rStyle w:val="Funotenzeichen"/>
        </w:rPr>
        <w:footnoteReference w:id="5"/>
      </w:r>
      <w:r>
        <w:t xml:space="preserve"> herausgegeben, die d</w:t>
      </w:r>
      <w:r w:rsidRPr="00F83846">
        <w:t xml:space="preserve">etaillierte Hinweise </w:t>
      </w:r>
      <w:r>
        <w:t>zur Umsetzung einer Open-Access-</w:t>
      </w:r>
      <w:proofErr w:type="spellStart"/>
      <w:r>
        <w:t>Policy</w:t>
      </w:r>
      <w:proofErr w:type="spellEnd"/>
      <w:r>
        <w:t xml:space="preserve"> enthält</w:t>
      </w:r>
      <w:r w:rsidRPr="00F83846">
        <w:t>.</w:t>
      </w:r>
      <w:r>
        <w:t xml:space="preserve"> Es folgen einige Bausteine, die in Leibniz-Instituten Anwendung finden können:</w:t>
      </w:r>
    </w:p>
    <w:p w:rsidR="00CC1D9A" w:rsidRDefault="00CC1D9A" w:rsidP="00CC1D9A">
      <w:pPr>
        <w:pStyle w:val="Listenabsatz"/>
        <w:numPr>
          <w:ilvl w:val="0"/>
          <w:numId w:val="6"/>
        </w:numPr>
      </w:pPr>
      <w:r>
        <w:t xml:space="preserve">Beratung der Wissenschaftlerinnen und Wissenschaftler bei der Auswahl von Publikationsorganen (Online, Print, </w:t>
      </w:r>
      <w:proofErr w:type="spellStart"/>
      <w:r>
        <w:t>Closed</w:t>
      </w:r>
      <w:proofErr w:type="spellEnd"/>
      <w:r>
        <w:t xml:space="preserve"> Access, Open Access, hybride Zeitschriften)</w:t>
      </w:r>
    </w:p>
    <w:p w:rsidR="00CC1D9A" w:rsidRDefault="00CC1D9A" w:rsidP="00CC1D9A">
      <w:pPr>
        <w:pStyle w:val="Listenabsatz"/>
        <w:numPr>
          <w:ilvl w:val="0"/>
          <w:numId w:val="6"/>
        </w:numPr>
      </w:pPr>
      <w:r>
        <w:t>Überblick über und Auswahl fachlich relevanter Open-Access-Zeitschriften (ggf. auch Hinweise bei Bekanntwerden unseriöser Angebote)</w:t>
      </w:r>
    </w:p>
    <w:p w:rsidR="00CC1D9A" w:rsidRDefault="00CC1D9A" w:rsidP="00CC1D9A">
      <w:pPr>
        <w:pStyle w:val="Listenabsatz"/>
        <w:numPr>
          <w:ilvl w:val="0"/>
          <w:numId w:val="6"/>
        </w:numPr>
      </w:pPr>
      <w:r>
        <w:t>Abwicklung der Zahlung von Publikationsgebühren</w:t>
      </w:r>
    </w:p>
    <w:p w:rsidR="00CC1D9A" w:rsidRDefault="00CC1D9A" w:rsidP="00CC1D9A">
      <w:pPr>
        <w:pStyle w:val="Listenabsatz"/>
        <w:numPr>
          <w:ilvl w:val="0"/>
          <w:numId w:val="6"/>
        </w:numPr>
      </w:pPr>
      <w:r>
        <w:t>Dokumentation und Auswertung gezahlter Publikationsgebühren</w:t>
      </w:r>
    </w:p>
    <w:p w:rsidR="00CC1D9A" w:rsidRDefault="00CC1D9A" w:rsidP="00CC1D9A">
      <w:pPr>
        <w:pStyle w:val="Listenabsatz"/>
        <w:numPr>
          <w:ilvl w:val="0"/>
          <w:numId w:val="6"/>
        </w:numPr>
      </w:pPr>
      <w:r>
        <w:t>Aufbau und Organisation eines Publikationsfonds</w:t>
      </w:r>
    </w:p>
    <w:p w:rsidR="00CC1D9A" w:rsidRDefault="00CC1D9A" w:rsidP="00CC1D9A">
      <w:pPr>
        <w:pStyle w:val="Listenabsatz"/>
        <w:numPr>
          <w:ilvl w:val="0"/>
          <w:numId w:val="6"/>
        </w:numPr>
      </w:pPr>
      <w:r>
        <w:t>Informationen an Wissenschaftlerinnen und Wissenschaftler über ihre Zweitveröffentlichungsrechte</w:t>
      </w:r>
      <w:r w:rsidRPr="00E511B5">
        <w:t xml:space="preserve"> </w:t>
      </w:r>
      <w:r>
        <w:t>und bei der Open-Access-Lizenzvergabe</w:t>
      </w:r>
    </w:p>
    <w:p w:rsidR="00CC1D9A" w:rsidRDefault="00CC1D9A" w:rsidP="00CC1D9A">
      <w:pPr>
        <w:pStyle w:val="Listenabsatz"/>
        <w:numPr>
          <w:ilvl w:val="0"/>
          <w:numId w:val="6"/>
        </w:numPr>
      </w:pPr>
      <w:r>
        <w:t xml:space="preserve">Prüfung von Vorgaben der Verlage zu Zweitpublikationen (individuelle Autorenverträge, </w:t>
      </w:r>
      <w:proofErr w:type="spellStart"/>
      <w:r>
        <w:t>Allianzlizenzen</w:t>
      </w:r>
      <w:proofErr w:type="spellEnd"/>
      <w:r>
        <w:t xml:space="preserve"> etc.) vor Ablage in einem Repositorium</w:t>
      </w:r>
    </w:p>
    <w:p w:rsidR="00CC1D9A" w:rsidRDefault="00CC1D9A" w:rsidP="00CC1D9A">
      <w:pPr>
        <w:pStyle w:val="Listenabsatz"/>
        <w:numPr>
          <w:ilvl w:val="0"/>
          <w:numId w:val="6"/>
        </w:numPr>
      </w:pPr>
      <w:r>
        <w:t>Management der (Zweit-)Veröffentlichung in einem Repositorium</w:t>
      </w:r>
    </w:p>
    <w:p w:rsidR="00CC1D9A" w:rsidRDefault="00CC1D9A" w:rsidP="00CC1D9A">
      <w:pPr>
        <w:pStyle w:val="Listenabsatz"/>
        <w:numPr>
          <w:ilvl w:val="0"/>
          <w:numId w:val="6"/>
        </w:numPr>
      </w:pPr>
      <w:r>
        <w:t>Dokumentation von Open Access bzw. Zweitveröffentlichung im Publikationsmanagement</w:t>
      </w:r>
    </w:p>
    <w:p w:rsidR="00CC1D9A" w:rsidRDefault="00CC1D9A" w:rsidP="00CC1D9A">
      <w:pPr>
        <w:pStyle w:val="Listenabsatz"/>
        <w:numPr>
          <w:ilvl w:val="0"/>
          <w:numId w:val="6"/>
        </w:numPr>
      </w:pPr>
      <w:r>
        <w:t>Prüfung von Vorgaben des (Dritt-)Mittelgebers zu Publikationen und Beratung der Wissenschaftlerinnen und Wissenschaftler dazu</w:t>
      </w:r>
    </w:p>
    <w:p w:rsidR="00CC1D9A" w:rsidRDefault="00CC1D9A" w:rsidP="00CC1D9A">
      <w:pPr>
        <w:pStyle w:val="Listenabsatz"/>
        <w:ind w:left="0"/>
      </w:pPr>
    </w:p>
    <w:p w:rsidR="00CC1D9A" w:rsidRDefault="00CC1D9A" w:rsidP="00CC1D9A"/>
    <w:p w:rsidR="00EA440F" w:rsidRDefault="00EA440F" w:rsidP="00A528DE">
      <w:pPr>
        <w:pStyle w:val="Listenabsatz"/>
        <w:ind w:left="0"/>
      </w:pPr>
    </w:p>
    <w:sectPr w:rsidR="00EA440F" w:rsidSect="000716E8">
      <w:headerReference w:type="default" r:id="rId8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73C4E" w:rsidRDefault="00773C4E" w:rsidP="00BE2E49">
      <w:pPr>
        <w:spacing w:after="0" w:line="240" w:lineRule="auto"/>
      </w:pPr>
      <w:r>
        <w:separator/>
      </w:r>
    </w:p>
  </w:endnote>
  <w:endnote w:type="continuationSeparator" w:id="0">
    <w:p w:rsidR="00773C4E" w:rsidRDefault="00773C4E" w:rsidP="00BE2E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73C4E" w:rsidRDefault="00773C4E" w:rsidP="00BE2E49">
      <w:pPr>
        <w:spacing w:after="0" w:line="240" w:lineRule="auto"/>
      </w:pPr>
      <w:r>
        <w:separator/>
      </w:r>
    </w:p>
  </w:footnote>
  <w:footnote w:type="continuationSeparator" w:id="0">
    <w:p w:rsidR="00773C4E" w:rsidRDefault="00773C4E" w:rsidP="00BE2E49">
      <w:pPr>
        <w:spacing w:after="0" w:line="240" w:lineRule="auto"/>
      </w:pPr>
      <w:r>
        <w:continuationSeparator/>
      </w:r>
    </w:p>
  </w:footnote>
  <w:footnote w:id="1">
    <w:p w:rsidR="00773C4E" w:rsidRPr="00BE2E49" w:rsidRDefault="00773C4E" w:rsidP="008D3AC1">
      <w:pPr>
        <w:pStyle w:val="Funotentext"/>
        <w:rPr>
          <w:lang w:val="en-US"/>
        </w:rPr>
      </w:pPr>
      <w:r>
        <w:rPr>
          <w:rStyle w:val="Funotenzeichen"/>
        </w:rPr>
        <w:footnoteRef/>
      </w:r>
      <w:r w:rsidRPr="00BE2E49">
        <w:rPr>
          <w:lang w:val="en-US"/>
        </w:rPr>
        <w:t xml:space="preserve"> </w:t>
      </w:r>
      <w:proofErr w:type="gramStart"/>
      <w:r w:rsidRPr="00BE2E49">
        <w:rPr>
          <w:lang w:val="en-US"/>
        </w:rPr>
        <w:t>Berlin Declaration on Open Access to Knowledge in the Sciences and Humanities</w:t>
      </w:r>
      <w:r>
        <w:rPr>
          <w:lang w:val="en-US"/>
        </w:rPr>
        <w:t>.</w:t>
      </w:r>
      <w:proofErr w:type="gramEnd"/>
      <w:r>
        <w:rPr>
          <w:lang w:val="en-US"/>
        </w:rPr>
        <w:t xml:space="preserve"> </w:t>
      </w:r>
      <w:r w:rsidRPr="00BE2E49">
        <w:rPr>
          <w:lang w:val="en-US"/>
        </w:rPr>
        <w:t>http://openaccess.mpg.de/3515/Berliner_Erklaerung</w:t>
      </w:r>
    </w:p>
  </w:footnote>
  <w:footnote w:id="2">
    <w:p w:rsidR="00773C4E" w:rsidRPr="00BE2E49" w:rsidRDefault="00773C4E">
      <w:pPr>
        <w:pStyle w:val="Funotentext"/>
      </w:pPr>
      <w:r>
        <w:rPr>
          <w:rStyle w:val="Funotenzeichen"/>
        </w:rPr>
        <w:footnoteRef/>
      </w:r>
      <w:r w:rsidRPr="00BE2E49">
        <w:t xml:space="preserve"> </w:t>
      </w:r>
      <w:r>
        <w:t>Open-Access-</w:t>
      </w:r>
      <w:proofErr w:type="spellStart"/>
      <w:r>
        <w:t>Policy</w:t>
      </w:r>
      <w:proofErr w:type="spellEnd"/>
      <w:r>
        <w:t xml:space="preserve"> der Leibniz</w:t>
      </w:r>
      <w:r w:rsidRPr="00BE2E49">
        <w:t>-Gemeinschaft</w:t>
      </w:r>
      <w:r>
        <w:t xml:space="preserve"> 2016-2020</w:t>
      </w:r>
      <w:r w:rsidRPr="00BE2E49">
        <w:t xml:space="preserve">. </w:t>
      </w:r>
      <w:r w:rsidR="00B52274" w:rsidRPr="00B52274">
        <w:t>http://www.leibniz-gemeinschaft.de/fileadmin/user_upload/downloads/Infrastruktur/Leibniz-Open-Access-Policy.pdf</w:t>
      </w:r>
    </w:p>
  </w:footnote>
  <w:footnote w:id="3">
    <w:p w:rsidR="00773C4E" w:rsidRDefault="00773C4E">
      <w:pPr>
        <w:pStyle w:val="Funotentext"/>
      </w:pPr>
      <w:r>
        <w:rPr>
          <w:rStyle w:val="Funotenzeichen"/>
        </w:rPr>
        <w:footnoteRef/>
      </w:r>
      <w:r>
        <w:t xml:space="preserve"> </w:t>
      </w:r>
      <w:r w:rsidRPr="008D3AC1">
        <w:t>http://creativecommons.org/licenses/by/4.0/</w:t>
      </w:r>
    </w:p>
  </w:footnote>
  <w:footnote w:id="4">
    <w:p w:rsidR="00773C4E" w:rsidRDefault="00773C4E" w:rsidP="00EA1707">
      <w:pPr>
        <w:pStyle w:val="Funotentext"/>
      </w:pPr>
      <w:r>
        <w:rPr>
          <w:rStyle w:val="Funotenzeichen"/>
        </w:rPr>
        <w:footnoteRef/>
      </w:r>
      <w:r>
        <w:t xml:space="preserve"> Die Aufzählung hat exemplarischen Charakter und ist an die lokalen Gegebenheiten anzupassen. Ergänzend vgl. die nachfolgenden „Bausteine zur Umsetzung einer Open-Access-</w:t>
      </w:r>
      <w:proofErr w:type="spellStart"/>
      <w:r>
        <w:t>Policy</w:t>
      </w:r>
      <w:proofErr w:type="spellEnd"/>
      <w:r>
        <w:t xml:space="preserve">“. </w:t>
      </w:r>
    </w:p>
  </w:footnote>
  <w:footnote w:id="5">
    <w:p w:rsidR="00773C4E" w:rsidRDefault="00773C4E" w:rsidP="00867FEF">
      <w:pPr>
        <w:pStyle w:val="Funotentext"/>
      </w:pPr>
      <w:r>
        <w:rPr>
          <w:rStyle w:val="Funotenzeichen"/>
        </w:rPr>
        <w:footnoteRef/>
      </w:r>
      <w:r>
        <w:t xml:space="preserve"> </w:t>
      </w:r>
      <w:r w:rsidRPr="00F83846">
        <w:t>http://dx.doi.org/10.2312/allianzoa.005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3C4E" w:rsidRDefault="00773C4E" w:rsidP="00F517DB">
    <w:pPr>
      <w:pStyle w:val="Kopfzeile"/>
      <w:jc w:val="right"/>
    </w:pPr>
    <w:r w:rsidRPr="00F517DB">
      <w:rPr>
        <w:noProof/>
        <w:lang w:eastAsia="de-DE"/>
      </w:rPr>
      <w:drawing>
        <wp:inline distT="0" distB="0" distL="0" distR="0">
          <wp:extent cx="1086125" cy="890122"/>
          <wp:effectExtent l="19050" t="0" r="0" b="0"/>
          <wp:docPr id="2" name="Bild 2" descr="G:\Kommunikation\Design\Corporate Design\Logo\DE\LogoLeibniz_Farbe_RGB.b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G:\Kommunikation\Design\Corporate Design\Logo\DE\LogoLeibniz_Farbe_RGB.bmp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086125" cy="89012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5B72A8"/>
    <w:multiLevelType w:val="hybridMultilevel"/>
    <w:tmpl w:val="86E4563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1A10860"/>
    <w:multiLevelType w:val="hybridMultilevel"/>
    <w:tmpl w:val="796A6E6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2056255"/>
    <w:multiLevelType w:val="hybridMultilevel"/>
    <w:tmpl w:val="36B4FE9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9A2E9D"/>
    <w:multiLevelType w:val="hybridMultilevel"/>
    <w:tmpl w:val="F792557C"/>
    <w:lvl w:ilvl="0" w:tplc="04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484E24EC"/>
    <w:multiLevelType w:val="hybridMultilevel"/>
    <w:tmpl w:val="58481D1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5851EA9"/>
    <w:multiLevelType w:val="hybridMultilevel"/>
    <w:tmpl w:val="0682F12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8DF2149"/>
    <w:multiLevelType w:val="hybridMultilevel"/>
    <w:tmpl w:val="27B6E4F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2175FCD"/>
    <w:multiLevelType w:val="hybridMultilevel"/>
    <w:tmpl w:val="EACE6F7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A665DBD"/>
    <w:multiLevelType w:val="hybridMultilevel"/>
    <w:tmpl w:val="DB98174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6"/>
  </w:num>
  <w:num w:numId="4">
    <w:abstractNumId w:val="3"/>
  </w:num>
  <w:num w:numId="5">
    <w:abstractNumId w:val="4"/>
  </w:num>
  <w:num w:numId="6">
    <w:abstractNumId w:val="8"/>
  </w:num>
  <w:num w:numId="7">
    <w:abstractNumId w:val="5"/>
  </w:num>
  <w:num w:numId="8">
    <w:abstractNumId w:val="7"/>
  </w:num>
  <w:num w:numId="9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ocumentProtection w:edit="forms" w:enforcement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74F50"/>
    <w:rsid w:val="00017951"/>
    <w:rsid w:val="00045038"/>
    <w:rsid w:val="0007071B"/>
    <w:rsid w:val="000716E8"/>
    <w:rsid w:val="00074F50"/>
    <w:rsid w:val="00105A6D"/>
    <w:rsid w:val="0011185A"/>
    <w:rsid w:val="00140109"/>
    <w:rsid w:val="001413B0"/>
    <w:rsid w:val="002232FF"/>
    <w:rsid w:val="00224D31"/>
    <w:rsid w:val="00270754"/>
    <w:rsid w:val="002B58D8"/>
    <w:rsid w:val="002C13B7"/>
    <w:rsid w:val="002D0142"/>
    <w:rsid w:val="002F045E"/>
    <w:rsid w:val="003870D0"/>
    <w:rsid w:val="003B142F"/>
    <w:rsid w:val="0043025A"/>
    <w:rsid w:val="00486F4A"/>
    <w:rsid w:val="005300AE"/>
    <w:rsid w:val="0054719C"/>
    <w:rsid w:val="005C4805"/>
    <w:rsid w:val="006238E1"/>
    <w:rsid w:val="00625117"/>
    <w:rsid w:val="00773C4E"/>
    <w:rsid w:val="00802AA8"/>
    <w:rsid w:val="0081028A"/>
    <w:rsid w:val="0082512F"/>
    <w:rsid w:val="00852389"/>
    <w:rsid w:val="00867FEF"/>
    <w:rsid w:val="008A06DC"/>
    <w:rsid w:val="008C3BC8"/>
    <w:rsid w:val="008D3AC1"/>
    <w:rsid w:val="009E35A4"/>
    <w:rsid w:val="009E4B15"/>
    <w:rsid w:val="00A444EE"/>
    <w:rsid w:val="00A528DE"/>
    <w:rsid w:val="00A86BDA"/>
    <w:rsid w:val="00AB4A12"/>
    <w:rsid w:val="00B17C39"/>
    <w:rsid w:val="00B52274"/>
    <w:rsid w:val="00BE2E49"/>
    <w:rsid w:val="00C247CB"/>
    <w:rsid w:val="00C2531A"/>
    <w:rsid w:val="00C81B26"/>
    <w:rsid w:val="00C90E6E"/>
    <w:rsid w:val="00C93497"/>
    <w:rsid w:val="00CC1D9A"/>
    <w:rsid w:val="00CE6064"/>
    <w:rsid w:val="00E17977"/>
    <w:rsid w:val="00E55429"/>
    <w:rsid w:val="00E777B1"/>
    <w:rsid w:val="00E82B90"/>
    <w:rsid w:val="00EA1707"/>
    <w:rsid w:val="00EA440F"/>
    <w:rsid w:val="00EC357C"/>
    <w:rsid w:val="00EC6660"/>
    <w:rsid w:val="00F17176"/>
    <w:rsid w:val="00F517DB"/>
    <w:rsid w:val="00FC5448"/>
    <w:rsid w:val="00FF02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716E8"/>
    <w:pPr>
      <w:spacing w:after="200" w:line="276" w:lineRule="auto"/>
    </w:pPr>
    <w:rPr>
      <w:sz w:val="22"/>
      <w:szCs w:val="22"/>
      <w:lang w:eastAsia="en-US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074F50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074F50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Listenabsatz">
    <w:name w:val="List Paragraph"/>
    <w:basedOn w:val="Standard"/>
    <w:uiPriority w:val="34"/>
    <w:qFormat/>
    <w:rsid w:val="00074F50"/>
    <w:pPr>
      <w:ind w:left="720"/>
      <w:contextualSpacing/>
    </w:pPr>
  </w:style>
  <w:style w:type="paragraph" w:styleId="Titel">
    <w:name w:val="Title"/>
    <w:basedOn w:val="Standard"/>
    <w:next w:val="Standard"/>
    <w:link w:val="TitelZchn"/>
    <w:uiPriority w:val="10"/>
    <w:qFormat/>
    <w:rsid w:val="00486F4A"/>
    <w:pPr>
      <w:spacing w:before="480" w:after="60"/>
      <w:jc w:val="center"/>
      <w:outlineLvl w:val="0"/>
    </w:pPr>
    <w:rPr>
      <w:rFonts w:ascii="Cambria" w:eastAsia="Times New Roman" w:hAnsi="Cambria"/>
      <w:b/>
      <w:bCs/>
      <w:kern w:val="28"/>
      <w:sz w:val="32"/>
      <w:szCs w:val="32"/>
      <w:lang w:val="en-US"/>
    </w:rPr>
  </w:style>
  <w:style w:type="character" w:customStyle="1" w:styleId="TitelZchn">
    <w:name w:val="Titel Zchn"/>
    <w:basedOn w:val="Absatz-Standardschriftart"/>
    <w:link w:val="Titel"/>
    <w:uiPriority w:val="10"/>
    <w:rsid w:val="00486F4A"/>
    <w:rPr>
      <w:rFonts w:ascii="Cambria" w:eastAsia="Times New Roman" w:hAnsi="Cambria"/>
      <w:b/>
      <w:bCs/>
      <w:kern w:val="28"/>
      <w:sz w:val="32"/>
      <w:szCs w:val="32"/>
      <w:lang w:val="en-US" w:eastAsia="en-US"/>
    </w:rPr>
  </w:style>
  <w:style w:type="paragraph" w:styleId="Funotentext">
    <w:name w:val="footnote text"/>
    <w:basedOn w:val="Standard"/>
    <w:link w:val="FunotentextZchn"/>
    <w:uiPriority w:val="99"/>
    <w:unhideWhenUsed/>
    <w:rsid w:val="00EA1707"/>
    <w:pPr>
      <w:spacing w:after="0" w:line="240" w:lineRule="auto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rsid w:val="00EA1707"/>
    <w:rPr>
      <w:lang w:eastAsia="en-US"/>
    </w:rPr>
  </w:style>
  <w:style w:type="character" w:styleId="Funotenzeichen">
    <w:name w:val="footnote reference"/>
    <w:basedOn w:val="Absatz-Standardschriftart"/>
    <w:uiPriority w:val="99"/>
    <w:semiHidden/>
    <w:unhideWhenUsed/>
    <w:rsid w:val="00BE2E49"/>
    <w:rPr>
      <w:vertAlign w:val="superscript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82B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82B90"/>
    <w:rPr>
      <w:rFonts w:ascii="Tahoma" w:hAnsi="Tahoma" w:cs="Tahoma"/>
      <w:sz w:val="16"/>
      <w:szCs w:val="16"/>
      <w:lang w:eastAsia="en-US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E82B90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E82B90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E82B90"/>
    <w:rPr>
      <w:lang w:eastAsia="en-US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E82B90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E82B90"/>
    <w:rPr>
      <w:b/>
      <w:bCs/>
    </w:rPr>
  </w:style>
  <w:style w:type="character" w:styleId="Platzhaltertext">
    <w:name w:val="Placeholder Text"/>
    <w:basedOn w:val="Absatz-Standardschriftart"/>
    <w:uiPriority w:val="99"/>
    <w:semiHidden/>
    <w:rsid w:val="009E35A4"/>
    <w:rPr>
      <w:color w:val="808080"/>
    </w:rPr>
  </w:style>
  <w:style w:type="paragraph" w:styleId="berarbeitung">
    <w:name w:val="Revision"/>
    <w:hidden/>
    <w:uiPriority w:val="99"/>
    <w:semiHidden/>
    <w:rsid w:val="009E35A4"/>
    <w:rPr>
      <w:sz w:val="22"/>
      <w:szCs w:val="22"/>
      <w:lang w:eastAsia="en-US"/>
    </w:rPr>
  </w:style>
  <w:style w:type="paragraph" w:styleId="Kopfzeile">
    <w:name w:val="header"/>
    <w:basedOn w:val="Standard"/>
    <w:link w:val="KopfzeileZchn"/>
    <w:uiPriority w:val="99"/>
    <w:semiHidden/>
    <w:unhideWhenUsed/>
    <w:rsid w:val="00F517D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F517DB"/>
    <w:rPr>
      <w:sz w:val="22"/>
      <w:szCs w:val="22"/>
      <w:lang w:eastAsia="en-US"/>
    </w:rPr>
  </w:style>
  <w:style w:type="paragraph" w:styleId="Fuzeile">
    <w:name w:val="footer"/>
    <w:basedOn w:val="Standard"/>
    <w:link w:val="FuzeileZchn"/>
    <w:uiPriority w:val="99"/>
    <w:semiHidden/>
    <w:unhideWhenUsed/>
    <w:rsid w:val="00F517D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semiHidden/>
    <w:rsid w:val="00F517DB"/>
    <w:rPr>
      <w:sz w:val="22"/>
      <w:szCs w:val="22"/>
      <w:lang w:eastAsia="en-US"/>
    </w:rPr>
  </w:style>
  <w:style w:type="character" w:styleId="Hyperlink">
    <w:name w:val="Hyperlink"/>
    <w:basedOn w:val="Absatz-Standardschriftart"/>
    <w:uiPriority w:val="99"/>
    <w:unhideWhenUsed/>
    <w:rsid w:val="00CC1D9A"/>
    <w:rPr>
      <w:color w:val="0000FF" w:themeColor="hyperlink"/>
      <w:u w:val="single"/>
    </w:rPr>
  </w:style>
  <w:style w:type="table" w:styleId="Tabellengitternetz">
    <w:name w:val="Table Grid"/>
    <w:basedOn w:val="NormaleTabelle"/>
    <w:uiPriority w:val="59"/>
    <w:rsid w:val="00802AA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857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16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40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142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1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8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260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9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5BD33C7-25F6-41CA-9859-9C9A699A92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869</Words>
  <Characters>5476</Characters>
  <Application>Microsoft Office Word</Application>
  <DocSecurity>0</DocSecurity>
  <Lines>45</Lines>
  <Paragraphs>12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Leibniz-Gemeinschaft</Company>
  <LinksUpToDate>false</LinksUpToDate>
  <CharactersWithSpaces>6333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Anita Eppelin</dc:creator>
  <cp:lastModifiedBy>Boris Jacob</cp:lastModifiedBy>
  <cp:revision>5</cp:revision>
  <cp:lastPrinted>2014-11-19T10:35:00Z</cp:lastPrinted>
  <dcterms:created xsi:type="dcterms:W3CDTF">2017-02-13T10:55:00Z</dcterms:created>
  <dcterms:modified xsi:type="dcterms:W3CDTF">2017-09-26T12:56:00Z</dcterms:modified>
</cp:coreProperties>
</file>