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2241" w14:textId="7567771C" w:rsidR="00ED2AB5" w:rsidRPr="00311F97" w:rsidRDefault="009244E1" w:rsidP="0080571B">
      <w:pPr>
        <w:pStyle w:val="berschrift3"/>
        <w:jc w:val="center"/>
        <w:rPr>
          <w:rFonts w:ascii="Arial" w:hAnsi="Arial" w:cs="Arial"/>
          <w:color w:val="auto"/>
          <w:szCs w:val="22"/>
          <w:lang w:val="en-US"/>
        </w:rPr>
      </w:pPr>
      <w:r w:rsidRPr="00311F97">
        <w:rPr>
          <w:rFonts w:ascii="Arial" w:hAnsi="Arial" w:cs="Arial"/>
          <w:color w:val="auto"/>
          <w:szCs w:val="22"/>
          <w:lang w:val="en-US"/>
        </w:rPr>
        <w:t>Template</w:t>
      </w:r>
    </w:p>
    <w:p w14:paraId="224613A3" w14:textId="5522EC35" w:rsidR="0080571B" w:rsidRPr="00311F97" w:rsidRDefault="007A7F1F" w:rsidP="0080571B">
      <w:pPr>
        <w:jc w:val="center"/>
        <w:rPr>
          <w:rFonts w:cs="Arial"/>
          <w:lang w:val="en-US"/>
        </w:rPr>
      </w:pPr>
      <w:r>
        <w:rPr>
          <w:rFonts w:cs="Arial"/>
          <w:lang w:val="en-US"/>
        </w:rPr>
        <w:t>Final</w:t>
      </w:r>
      <w:r w:rsidR="009244E1" w:rsidRPr="00311F97">
        <w:rPr>
          <w:rFonts w:cs="Arial"/>
          <w:lang w:val="en-US"/>
        </w:rPr>
        <w:t xml:space="preserve"> report for projects funded by the Leibniz Association’s Competition </w:t>
      </w:r>
      <w:r w:rsidR="0079737C">
        <w:rPr>
          <w:rFonts w:cs="Arial"/>
          <w:lang w:val="en-US"/>
        </w:rPr>
        <w:t>P</w:t>
      </w:r>
      <w:r w:rsidR="00A87762">
        <w:rPr>
          <w:rFonts w:cs="Arial"/>
          <w:lang w:val="en-US"/>
        </w:rPr>
        <w:t>rocedures</w:t>
      </w:r>
    </w:p>
    <w:p w14:paraId="65C487F5" w14:textId="06FE73BB" w:rsidR="0080571B" w:rsidRPr="009244E1" w:rsidRDefault="0080571B" w:rsidP="0080571B">
      <w:pPr>
        <w:jc w:val="center"/>
        <w:rPr>
          <w:rFonts w:cs="Arial"/>
          <w:lang w:val="en-US"/>
        </w:rPr>
      </w:pPr>
      <w:r w:rsidRPr="009244E1">
        <w:rPr>
          <w:rFonts w:cs="Arial"/>
          <w:lang w:val="en-US"/>
        </w:rPr>
        <w:t>(</w:t>
      </w:r>
      <w:r w:rsidR="009244E1" w:rsidRPr="009244E1">
        <w:rPr>
          <w:rFonts w:cs="Arial"/>
          <w:lang w:val="en-US"/>
        </w:rPr>
        <w:t>to be submitted</w:t>
      </w:r>
      <w:r w:rsidRPr="009244E1">
        <w:rPr>
          <w:rFonts w:cs="Arial"/>
          <w:lang w:val="en-US"/>
        </w:rPr>
        <w:t xml:space="preserve"> </w:t>
      </w:r>
      <w:r w:rsidR="007A7F1F">
        <w:rPr>
          <w:rFonts w:cs="Arial"/>
          <w:lang w:val="en-US"/>
        </w:rPr>
        <w:t>within</w:t>
      </w:r>
      <w:r w:rsidR="009244E1" w:rsidRPr="009244E1">
        <w:rPr>
          <w:rFonts w:cs="Arial"/>
          <w:lang w:val="en-US"/>
        </w:rPr>
        <w:t xml:space="preserve"> </w:t>
      </w:r>
      <w:r w:rsidR="007A7F1F">
        <w:rPr>
          <w:rFonts w:cs="Arial"/>
          <w:lang w:val="en-US"/>
        </w:rPr>
        <w:t>six months</w:t>
      </w:r>
      <w:r w:rsidR="009244E1" w:rsidRPr="009244E1">
        <w:rPr>
          <w:rFonts w:cs="Arial"/>
          <w:lang w:val="en-US"/>
        </w:rPr>
        <w:t xml:space="preserve"> </w:t>
      </w:r>
      <w:r w:rsidR="007A7F1F">
        <w:rPr>
          <w:rFonts w:cs="Arial"/>
          <w:lang w:val="en-US"/>
        </w:rPr>
        <w:t>of the</w:t>
      </w:r>
      <w:r w:rsidR="009244E1" w:rsidRPr="009244E1">
        <w:rPr>
          <w:rFonts w:cs="Arial"/>
          <w:lang w:val="en-US"/>
        </w:rPr>
        <w:t xml:space="preserve"> </w:t>
      </w:r>
      <w:r w:rsidR="00700EF9">
        <w:rPr>
          <w:rFonts w:cs="Arial"/>
          <w:lang w:val="en-US"/>
        </w:rPr>
        <w:t xml:space="preserve">project </w:t>
      </w:r>
      <w:r w:rsidR="007A7F1F">
        <w:rPr>
          <w:rFonts w:cs="Arial"/>
          <w:lang w:val="en-US"/>
        </w:rPr>
        <w:t>ending</w:t>
      </w:r>
      <w:r w:rsidR="007E0974" w:rsidRPr="009244E1">
        <w:rPr>
          <w:rFonts w:cs="Arial"/>
          <w:lang w:val="en-US"/>
        </w:rPr>
        <w:t xml:space="preserve">, max. 5 </w:t>
      </w:r>
      <w:r w:rsidR="009244E1">
        <w:rPr>
          <w:rFonts w:cs="Arial"/>
          <w:lang w:val="en-US"/>
        </w:rPr>
        <w:t>pages excluding attachments</w:t>
      </w:r>
      <w:r w:rsidRPr="009244E1">
        <w:rPr>
          <w:rFonts w:cs="Arial"/>
          <w:lang w:val="en-US"/>
        </w:rPr>
        <w:t>)</w:t>
      </w:r>
    </w:p>
    <w:p w14:paraId="37C20023" w14:textId="407EF711" w:rsidR="00B22275" w:rsidRPr="009244E1" w:rsidRDefault="00B22275" w:rsidP="00B22275">
      <w:pPr>
        <w:rPr>
          <w:rFonts w:cs="Arial"/>
          <w:lang w:val="en-US"/>
        </w:rPr>
      </w:pPr>
    </w:p>
    <w:p w14:paraId="4D1004F1" w14:textId="61B5AFD3" w:rsidR="00A8100C" w:rsidRPr="00984C90" w:rsidRDefault="00A8100C" w:rsidP="00DF7B84">
      <w:pPr>
        <w:pStyle w:val="Default"/>
        <w:jc w:val="both"/>
        <w:rPr>
          <w:sz w:val="22"/>
          <w:szCs w:val="22"/>
          <w:lang w:val="en-US"/>
        </w:rPr>
      </w:pPr>
      <w:r w:rsidRPr="00DF7B84">
        <w:rPr>
          <w:sz w:val="22"/>
          <w:szCs w:val="22"/>
          <w:lang w:val="en-US"/>
        </w:rPr>
        <w:t xml:space="preserve">The final report shall be accompanied by a concise performance review report </w:t>
      </w:r>
      <w:r w:rsidR="00F71A43">
        <w:rPr>
          <w:sz w:val="22"/>
          <w:szCs w:val="22"/>
          <w:lang w:val="en-US"/>
        </w:rPr>
        <w:t xml:space="preserve">(max. 1 page) </w:t>
      </w:r>
      <w:bookmarkStart w:id="0" w:name="_GoBack"/>
      <w:bookmarkEnd w:id="0"/>
      <w:r w:rsidRPr="00DF7B84">
        <w:rPr>
          <w:sz w:val="22"/>
          <w:szCs w:val="22"/>
          <w:lang w:val="en-US"/>
        </w:rPr>
        <w:t>as an appendix,</w:t>
      </w:r>
      <w:r w:rsidR="00DF7B84" w:rsidRPr="00DF7B84">
        <w:rPr>
          <w:sz w:val="22"/>
          <w:szCs w:val="22"/>
          <w:lang w:val="en-US"/>
        </w:rPr>
        <w:t xml:space="preserve"> </w:t>
      </w:r>
      <w:r w:rsidRPr="00DF7B84">
        <w:rPr>
          <w:sz w:val="22"/>
          <w:szCs w:val="22"/>
          <w:lang w:val="en-US"/>
        </w:rPr>
        <w:t xml:space="preserve">which </w:t>
      </w:r>
      <w:r w:rsidR="00984C90">
        <w:rPr>
          <w:sz w:val="22"/>
          <w:szCs w:val="22"/>
          <w:lang w:val="en-US"/>
        </w:rPr>
        <w:t>will</w:t>
      </w:r>
      <w:r w:rsidRPr="00DF7B84">
        <w:rPr>
          <w:sz w:val="22"/>
          <w:szCs w:val="22"/>
          <w:lang w:val="en-US"/>
        </w:rPr>
        <w:t xml:space="preserve"> not be published. </w:t>
      </w:r>
      <w:r w:rsidRPr="00984C90">
        <w:rPr>
          <w:sz w:val="22"/>
          <w:szCs w:val="22"/>
          <w:lang w:val="en-US"/>
        </w:rPr>
        <w:t xml:space="preserve">It includes: </w:t>
      </w:r>
    </w:p>
    <w:p w14:paraId="3B4EEC4F" w14:textId="77777777" w:rsidR="00DF7B84" w:rsidRPr="00984C90" w:rsidRDefault="00DF7B84" w:rsidP="00DF7B84">
      <w:pPr>
        <w:pStyle w:val="Default"/>
        <w:ind w:left="284" w:hanging="284"/>
        <w:jc w:val="both"/>
        <w:rPr>
          <w:sz w:val="22"/>
          <w:szCs w:val="22"/>
          <w:lang w:val="en-US"/>
        </w:rPr>
      </w:pPr>
    </w:p>
    <w:p w14:paraId="7A9A70C8" w14:textId="4532696C" w:rsidR="00A8100C" w:rsidRPr="00DF7B84" w:rsidRDefault="00A8100C" w:rsidP="00DF7B84">
      <w:pPr>
        <w:pStyle w:val="Default"/>
        <w:numPr>
          <w:ilvl w:val="0"/>
          <w:numId w:val="34"/>
        </w:numPr>
        <w:ind w:hanging="284"/>
        <w:jc w:val="both"/>
        <w:rPr>
          <w:sz w:val="22"/>
          <w:szCs w:val="22"/>
          <w:lang w:val="en-US"/>
        </w:rPr>
      </w:pPr>
      <w:r w:rsidRPr="00DF7B84">
        <w:rPr>
          <w:sz w:val="22"/>
          <w:szCs w:val="22"/>
          <w:lang w:val="en-US"/>
        </w:rPr>
        <w:t xml:space="preserve">the contribution of the </w:t>
      </w:r>
      <w:r w:rsidR="00DF7B84">
        <w:rPr>
          <w:sz w:val="22"/>
          <w:szCs w:val="22"/>
          <w:lang w:val="en-US"/>
        </w:rPr>
        <w:t xml:space="preserve">project’s </w:t>
      </w:r>
      <w:r w:rsidRPr="00DF7B84">
        <w:rPr>
          <w:sz w:val="22"/>
          <w:szCs w:val="22"/>
          <w:lang w:val="en-US"/>
        </w:rPr>
        <w:t>result</w:t>
      </w:r>
      <w:r w:rsidR="00DF7B84">
        <w:rPr>
          <w:sz w:val="22"/>
          <w:szCs w:val="22"/>
          <w:lang w:val="en-US"/>
        </w:rPr>
        <w:t>s</w:t>
      </w:r>
      <w:r w:rsidRPr="00DF7B84">
        <w:rPr>
          <w:sz w:val="22"/>
          <w:szCs w:val="22"/>
          <w:lang w:val="en-US"/>
        </w:rPr>
        <w:t xml:space="preserve"> to the objectives of the funding program,</w:t>
      </w:r>
    </w:p>
    <w:p w14:paraId="11E5A3B1" w14:textId="2C44EBBA" w:rsidR="00A8100C" w:rsidRPr="00DF7B84" w:rsidRDefault="00A8100C" w:rsidP="00DF7B84">
      <w:pPr>
        <w:pStyle w:val="Default"/>
        <w:numPr>
          <w:ilvl w:val="0"/>
          <w:numId w:val="34"/>
        </w:numPr>
        <w:ind w:hanging="284"/>
        <w:jc w:val="both"/>
        <w:rPr>
          <w:sz w:val="22"/>
          <w:szCs w:val="22"/>
          <w:lang w:val="en-US"/>
        </w:rPr>
      </w:pPr>
      <w:r w:rsidRPr="00DF7B84">
        <w:rPr>
          <w:sz w:val="22"/>
          <w:szCs w:val="22"/>
          <w:lang w:val="en-US"/>
        </w:rPr>
        <w:t xml:space="preserve">the scientific and technical result of the project, the secondary </w:t>
      </w:r>
      <w:r w:rsidR="00EB110E">
        <w:rPr>
          <w:sz w:val="22"/>
          <w:szCs w:val="22"/>
          <w:lang w:val="en-US"/>
        </w:rPr>
        <w:t>outcomes</w:t>
      </w:r>
      <w:r w:rsidR="00EB110E" w:rsidRPr="00DF7B84">
        <w:rPr>
          <w:sz w:val="22"/>
          <w:szCs w:val="22"/>
          <w:lang w:val="en-US"/>
        </w:rPr>
        <w:t xml:space="preserve"> </w:t>
      </w:r>
      <w:r w:rsidRPr="00DF7B84">
        <w:rPr>
          <w:sz w:val="22"/>
          <w:szCs w:val="22"/>
          <w:lang w:val="en-US"/>
        </w:rPr>
        <w:t xml:space="preserve">achieved and the essential experience gained, </w:t>
      </w:r>
    </w:p>
    <w:p w14:paraId="31C57AAB" w14:textId="6B1419FB" w:rsidR="00A8100C" w:rsidRPr="00DF7B84" w:rsidRDefault="00A8100C" w:rsidP="00DF7B84">
      <w:pPr>
        <w:pStyle w:val="Default"/>
        <w:numPr>
          <w:ilvl w:val="0"/>
          <w:numId w:val="34"/>
        </w:numPr>
        <w:ind w:hanging="284"/>
        <w:jc w:val="both"/>
        <w:rPr>
          <w:sz w:val="22"/>
          <w:szCs w:val="22"/>
          <w:lang w:val="en-US"/>
        </w:rPr>
      </w:pPr>
      <w:r w:rsidRPr="00DF7B84">
        <w:rPr>
          <w:sz w:val="22"/>
          <w:szCs w:val="22"/>
          <w:lang w:val="en-US"/>
        </w:rPr>
        <w:t xml:space="preserve">the </w:t>
      </w:r>
      <w:r w:rsidR="00DF7B84">
        <w:rPr>
          <w:sz w:val="22"/>
          <w:szCs w:val="22"/>
          <w:lang w:val="en-US"/>
        </w:rPr>
        <w:t>description</w:t>
      </w:r>
      <w:r w:rsidRPr="00DF7B84">
        <w:rPr>
          <w:sz w:val="22"/>
          <w:szCs w:val="22"/>
          <w:lang w:val="en-US"/>
        </w:rPr>
        <w:t xml:space="preserve"> of work that </w:t>
      </w:r>
      <w:r w:rsidR="00EB110E">
        <w:rPr>
          <w:sz w:val="22"/>
          <w:szCs w:val="22"/>
          <w:lang w:val="en-US"/>
        </w:rPr>
        <w:t>has not led</w:t>
      </w:r>
      <w:r w:rsidRPr="00DF7B84">
        <w:rPr>
          <w:sz w:val="22"/>
          <w:szCs w:val="22"/>
          <w:lang w:val="en-US"/>
        </w:rPr>
        <w:t xml:space="preserve"> to a solution, </w:t>
      </w:r>
    </w:p>
    <w:p w14:paraId="7FFFC2E4" w14:textId="01BA2F98" w:rsidR="00A8100C" w:rsidRPr="00DF7B84" w:rsidRDefault="00DF7B84" w:rsidP="00DF7B84">
      <w:pPr>
        <w:pStyle w:val="Default"/>
        <w:numPr>
          <w:ilvl w:val="0"/>
          <w:numId w:val="34"/>
        </w:numPr>
        <w:ind w:hanging="284"/>
        <w:jc w:val="both"/>
        <w:rPr>
          <w:sz w:val="22"/>
          <w:szCs w:val="22"/>
          <w:lang w:val="en-US"/>
        </w:rPr>
      </w:pPr>
      <w:r>
        <w:rPr>
          <w:sz w:val="22"/>
          <w:szCs w:val="22"/>
          <w:lang w:val="en-US"/>
        </w:rPr>
        <w:t>a statement on</w:t>
      </w:r>
      <w:r w:rsidR="00A8100C" w:rsidRPr="00DF7B84">
        <w:rPr>
          <w:sz w:val="22"/>
          <w:szCs w:val="22"/>
          <w:lang w:val="en-US"/>
        </w:rPr>
        <w:t xml:space="preserve"> the adherence to the cost and time planning, </w:t>
      </w:r>
    </w:p>
    <w:p w14:paraId="11E49DB1" w14:textId="4D7D8AE7" w:rsidR="00A8100C" w:rsidRPr="00DF7B84" w:rsidRDefault="00A8100C" w:rsidP="00DF7B84">
      <w:pPr>
        <w:pStyle w:val="Default"/>
        <w:numPr>
          <w:ilvl w:val="0"/>
          <w:numId w:val="34"/>
        </w:numPr>
        <w:ind w:hanging="284"/>
        <w:jc w:val="both"/>
        <w:rPr>
          <w:sz w:val="22"/>
          <w:szCs w:val="22"/>
          <w:lang w:val="en-US"/>
        </w:rPr>
      </w:pPr>
      <w:r w:rsidRPr="00DF7B84">
        <w:rPr>
          <w:sz w:val="22"/>
          <w:szCs w:val="22"/>
          <w:lang w:val="en-US"/>
        </w:rPr>
        <w:t>if applicable, measures for the transfer of research results.</w:t>
      </w:r>
    </w:p>
    <w:p w14:paraId="0A824255" w14:textId="77777777" w:rsidR="00A8100C" w:rsidRPr="00DF7B84" w:rsidRDefault="00A8100C" w:rsidP="00DF7B84">
      <w:pPr>
        <w:pStyle w:val="Default"/>
        <w:ind w:left="284" w:hanging="284"/>
        <w:jc w:val="both"/>
        <w:rPr>
          <w:sz w:val="22"/>
          <w:szCs w:val="22"/>
          <w:lang w:val="en-US"/>
        </w:rPr>
      </w:pPr>
    </w:p>
    <w:p w14:paraId="5A56B758" w14:textId="613A6AC6" w:rsidR="003B7EE7" w:rsidRPr="00817DC2" w:rsidRDefault="00A8100C" w:rsidP="00DF7B84">
      <w:pPr>
        <w:pStyle w:val="Default"/>
        <w:jc w:val="both"/>
        <w:rPr>
          <w:sz w:val="22"/>
          <w:szCs w:val="22"/>
          <w:lang w:val="en-US"/>
        </w:rPr>
      </w:pPr>
      <w:r w:rsidRPr="00817DC2">
        <w:rPr>
          <w:sz w:val="22"/>
          <w:szCs w:val="22"/>
          <w:lang w:val="en-US"/>
        </w:rPr>
        <w:t>The performance review report may refer to sections of the final report. The performance review report must be submitted in German.</w:t>
      </w:r>
    </w:p>
    <w:p w14:paraId="191F2046" w14:textId="77777777" w:rsidR="00A8100C" w:rsidRPr="009244E1" w:rsidRDefault="00A8100C" w:rsidP="00A8100C">
      <w:pPr>
        <w:jc w:val="left"/>
        <w:rPr>
          <w:rFonts w:cs="Arial"/>
          <w:sz w:val="28"/>
          <w:szCs w:val="28"/>
          <w:lang w:val="en-US"/>
        </w:rPr>
      </w:pPr>
    </w:p>
    <w:p w14:paraId="4BC47FCA" w14:textId="6AEC9BBB" w:rsidR="003B7EE7" w:rsidRPr="009244E1" w:rsidRDefault="009244E1" w:rsidP="003B7EE7">
      <w:pPr>
        <w:jc w:val="left"/>
        <w:rPr>
          <w:rFonts w:cs="Arial"/>
          <w:b/>
          <w:szCs w:val="28"/>
          <w:lang w:val="en-US"/>
        </w:rPr>
      </w:pPr>
      <w:r w:rsidRPr="009244E1">
        <w:rPr>
          <w:rFonts w:cs="Arial"/>
          <w:b/>
          <w:szCs w:val="28"/>
          <w:lang w:val="en-US"/>
        </w:rPr>
        <w:t>Project title</w:t>
      </w:r>
      <w:r w:rsidR="003B7EE7" w:rsidRPr="009244E1">
        <w:rPr>
          <w:rFonts w:cs="Arial"/>
          <w:b/>
          <w:szCs w:val="28"/>
          <w:lang w:val="en-US"/>
        </w:rPr>
        <w:t xml:space="preserve">: </w:t>
      </w:r>
    </w:p>
    <w:p w14:paraId="4C673389" w14:textId="77777777" w:rsidR="003B7EE7" w:rsidRPr="009244E1" w:rsidRDefault="003B7EE7" w:rsidP="003B7EE7">
      <w:pPr>
        <w:jc w:val="left"/>
        <w:rPr>
          <w:rFonts w:cs="Arial"/>
          <w:b/>
          <w:szCs w:val="28"/>
          <w:lang w:val="en-US"/>
        </w:rPr>
      </w:pPr>
    </w:p>
    <w:p w14:paraId="2E30EFBA" w14:textId="20A5F18C" w:rsidR="003B7EE7" w:rsidRPr="009244E1" w:rsidRDefault="009244E1" w:rsidP="003B7EE7">
      <w:pPr>
        <w:jc w:val="left"/>
        <w:rPr>
          <w:rFonts w:cs="Arial"/>
          <w:b/>
          <w:szCs w:val="28"/>
          <w:lang w:val="en-US"/>
        </w:rPr>
      </w:pPr>
      <w:r w:rsidRPr="009244E1">
        <w:rPr>
          <w:rFonts w:cs="Arial"/>
          <w:b/>
          <w:szCs w:val="28"/>
          <w:lang w:val="en-US"/>
        </w:rPr>
        <w:t>Project number</w:t>
      </w:r>
      <w:r w:rsidR="003B7EE7" w:rsidRPr="009244E1">
        <w:rPr>
          <w:rFonts w:cs="Arial"/>
          <w:b/>
          <w:szCs w:val="28"/>
          <w:lang w:val="en-US"/>
        </w:rPr>
        <w:t xml:space="preserve">: </w:t>
      </w:r>
    </w:p>
    <w:p w14:paraId="7B95B608" w14:textId="77777777" w:rsidR="003B7EE7" w:rsidRPr="009244E1" w:rsidRDefault="003B7EE7" w:rsidP="00B22275">
      <w:pPr>
        <w:rPr>
          <w:rFonts w:cs="Arial"/>
          <w:lang w:val="en-US"/>
        </w:rPr>
      </w:pPr>
    </w:p>
    <w:p w14:paraId="441184E3" w14:textId="22A520D2" w:rsidR="00E3797A" w:rsidRPr="00311F97" w:rsidRDefault="00E3797A" w:rsidP="00E3797A">
      <w:pPr>
        <w:pStyle w:val="berschrift1"/>
        <w:numPr>
          <w:ilvl w:val="0"/>
          <w:numId w:val="0"/>
        </w:numPr>
        <w:ind w:left="360" w:hanging="360"/>
        <w:rPr>
          <w:rFonts w:ascii="Arial" w:hAnsi="Arial" w:cs="Arial"/>
          <w:b w:val="0"/>
          <w:color w:val="auto"/>
          <w:sz w:val="28"/>
          <w:lang w:val="en-US"/>
        </w:rPr>
      </w:pPr>
      <w:r w:rsidRPr="00311F97">
        <w:rPr>
          <w:rFonts w:ascii="Arial" w:hAnsi="Arial" w:cs="Arial"/>
          <w:b w:val="0"/>
          <w:color w:val="auto"/>
          <w:sz w:val="28"/>
          <w:lang w:val="en-US"/>
        </w:rPr>
        <w:t>Executive Summary</w:t>
      </w:r>
    </w:p>
    <w:p w14:paraId="386AE74E" w14:textId="7D35A319" w:rsidR="0080571B" w:rsidRDefault="00700EF9" w:rsidP="00700EF9">
      <w:pPr>
        <w:rPr>
          <w:rFonts w:asciiTheme="majorHAnsi" w:hAnsiTheme="majorHAnsi" w:cs="Arial"/>
          <w:i/>
          <w:color w:val="0070C0"/>
          <w:sz w:val="20"/>
          <w:lang w:val="en-US"/>
        </w:rPr>
      </w:pPr>
      <w:r w:rsidRPr="00700EF9">
        <w:rPr>
          <w:rFonts w:asciiTheme="majorHAnsi" w:hAnsiTheme="majorHAnsi" w:cs="Arial"/>
          <w:i/>
          <w:color w:val="0070C0"/>
          <w:sz w:val="20"/>
          <w:lang w:val="en-US"/>
        </w:rPr>
        <w:t>Please briefly summarize the most important points of the individual chapters of the interim report here (max. 4500 characters).</w:t>
      </w:r>
      <w:r w:rsidR="00001031">
        <w:rPr>
          <w:rFonts w:asciiTheme="majorHAnsi" w:hAnsiTheme="majorHAnsi" w:cs="Arial"/>
          <w:i/>
          <w:color w:val="0070C0"/>
          <w:sz w:val="20"/>
          <w:lang w:val="en-US"/>
        </w:rPr>
        <w:t xml:space="preserve"> </w:t>
      </w:r>
      <w:r w:rsidR="00001031" w:rsidRPr="00001031">
        <w:rPr>
          <w:rFonts w:asciiTheme="majorHAnsi" w:hAnsiTheme="majorHAnsi" w:cs="Arial"/>
          <w:i/>
          <w:color w:val="0070C0"/>
          <w:sz w:val="20"/>
          <w:lang w:val="en-US"/>
        </w:rPr>
        <w:t xml:space="preserve">The executive summary may be similar to the performance review report, but unlike the latter, it </w:t>
      </w:r>
      <w:r w:rsidR="00155A7D">
        <w:rPr>
          <w:rFonts w:asciiTheme="majorHAnsi" w:hAnsiTheme="majorHAnsi" w:cs="Arial"/>
          <w:i/>
          <w:color w:val="0070C0"/>
          <w:sz w:val="20"/>
          <w:lang w:val="en-US"/>
        </w:rPr>
        <w:t>will be</w:t>
      </w:r>
      <w:r w:rsidR="00155A7D" w:rsidRPr="00001031">
        <w:rPr>
          <w:rFonts w:asciiTheme="majorHAnsi" w:hAnsiTheme="majorHAnsi" w:cs="Arial"/>
          <w:i/>
          <w:color w:val="0070C0"/>
          <w:sz w:val="20"/>
          <w:lang w:val="en-US"/>
        </w:rPr>
        <w:t xml:space="preserve"> </w:t>
      </w:r>
      <w:r w:rsidR="00001031" w:rsidRPr="00001031">
        <w:rPr>
          <w:rFonts w:asciiTheme="majorHAnsi" w:hAnsiTheme="majorHAnsi" w:cs="Arial"/>
          <w:i/>
          <w:color w:val="0070C0"/>
          <w:sz w:val="20"/>
          <w:lang w:val="en-US"/>
        </w:rPr>
        <w:t>published.</w:t>
      </w:r>
    </w:p>
    <w:p w14:paraId="7F3AB0FF" w14:textId="77777777" w:rsidR="00700EF9" w:rsidRPr="00700EF9" w:rsidRDefault="00700EF9" w:rsidP="00700EF9">
      <w:pPr>
        <w:rPr>
          <w:lang w:val="en-US"/>
        </w:rPr>
      </w:pPr>
    </w:p>
    <w:p w14:paraId="04542271" w14:textId="2BC17768" w:rsidR="008C1764" w:rsidRPr="00700EF9" w:rsidRDefault="00700EF9" w:rsidP="00E8556E">
      <w:pPr>
        <w:pStyle w:val="berschrift1"/>
        <w:rPr>
          <w:rFonts w:ascii="Arial" w:hAnsi="Arial" w:cs="Arial"/>
          <w:b w:val="0"/>
          <w:color w:val="auto"/>
          <w:sz w:val="28"/>
          <w:lang w:val="en-US"/>
        </w:rPr>
      </w:pPr>
      <w:r w:rsidRPr="00700EF9">
        <w:rPr>
          <w:rFonts w:ascii="Arial" w:hAnsi="Arial" w:cs="Arial"/>
          <w:b w:val="0"/>
          <w:color w:val="auto"/>
          <w:sz w:val="28"/>
          <w:lang w:val="en-US"/>
        </w:rPr>
        <w:t xml:space="preserve">Achievement of </w:t>
      </w:r>
      <w:r>
        <w:rPr>
          <w:rFonts w:ascii="Arial" w:hAnsi="Arial" w:cs="Arial"/>
          <w:b w:val="0"/>
          <w:color w:val="auto"/>
          <w:sz w:val="28"/>
          <w:lang w:val="en-US"/>
        </w:rPr>
        <w:t>o</w:t>
      </w:r>
      <w:r w:rsidRPr="00700EF9">
        <w:rPr>
          <w:rFonts w:ascii="Arial" w:hAnsi="Arial" w:cs="Arial"/>
          <w:b w:val="0"/>
          <w:color w:val="auto"/>
          <w:sz w:val="28"/>
          <w:lang w:val="en-US"/>
        </w:rPr>
        <w:t>bjectives and m</w:t>
      </w:r>
      <w:r>
        <w:rPr>
          <w:rFonts w:ascii="Arial" w:hAnsi="Arial" w:cs="Arial"/>
          <w:b w:val="0"/>
          <w:color w:val="auto"/>
          <w:sz w:val="28"/>
          <w:lang w:val="en-US"/>
        </w:rPr>
        <w:t>ilestones</w:t>
      </w:r>
    </w:p>
    <w:p w14:paraId="1247FC36" w14:textId="1D5FE980" w:rsidR="00700EF9" w:rsidRPr="00700EF9" w:rsidRDefault="00700EF9" w:rsidP="007E0974">
      <w:pPr>
        <w:rPr>
          <w:rFonts w:asciiTheme="majorHAnsi" w:hAnsiTheme="majorHAnsi" w:cs="Arial"/>
          <w:i/>
          <w:color w:val="0070C0"/>
          <w:sz w:val="20"/>
          <w:lang w:val="en-US"/>
        </w:rPr>
      </w:pPr>
      <w:r w:rsidRPr="00700EF9">
        <w:rPr>
          <w:rFonts w:asciiTheme="majorHAnsi" w:hAnsiTheme="majorHAnsi" w:cs="Arial"/>
          <w:i/>
          <w:color w:val="0070C0"/>
          <w:sz w:val="20"/>
          <w:lang w:val="en-US"/>
        </w:rPr>
        <w:t>Please explain</w:t>
      </w:r>
      <w:r w:rsidR="00155A7D">
        <w:rPr>
          <w:rFonts w:asciiTheme="majorHAnsi" w:hAnsiTheme="majorHAnsi" w:cs="Arial"/>
          <w:i/>
          <w:color w:val="0070C0"/>
          <w:sz w:val="20"/>
          <w:lang w:val="en-US"/>
        </w:rPr>
        <w:t xml:space="preserve"> briefly</w:t>
      </w:r>
      <w:r w:rsidRPr="00700EF9">
        <w:rPr>
          <w:rFonts w:asciiTheme="majorHAnsi" w:hAnsiTheme="majorHAnsi" w:cs="Arial"/>
          <w:i/>
          <w:color w:val="0070C0"/>
          <w:sz w:val="20"/>
          <w:lang w:val="en-US"/>
        </w:rPr>
        <w:t xml:space="preserve"> the implementation of the most important objectives and milestones of your project compared to the planning </w:t>
      </w:r>
      <w:r>
        <w:rPr>
          <w:rFonts w:asciiTheme="majorHAnsi" w:hAnsiTheme="majorHAnsi" w:cs="Arial"/>
          <w:i/>
          <w:color w:val="0070C0"/>
          <w:sz w:val="20"/>
          <w:lang w:val="en-US"/>
        </w:rPr>
        <w:t xml:space="preserve">presented </w:t>
      </w:r>
      <w:r w:rsidRPr="00700EF9">
        <w:rPr>
          <w:rFonts w:asciiTheme="majorHAnsi" w:hAnsiTheme="majorHAnsi" w:cs="Arial"/>
          <w:i/>
          <w:color w:val="0070C0"/>
          <w:sz w:val="20"/>
          <w:lang w:val="en-US"/>
        </w:rPr>
        <w:t xml:space="preserve">in the application. If applicable, </w:t>
      </w:r>
      <w:r>
        <w:rPr>
          <w:rFonts w:asciiTheme="majorHAnsi" w:hAnsiTheme="majorHAnsi" w:cs="Arial"/>
          <w:i/>
          <w:color w:val="0070C0"/>
          <w:sz w:val="20"/>
          <w:lang w:val="en-US"/>
        </w:rPr>
        <w:t>a</w:t>
      </w:r>
      <w:r w:rsidRPr="0079050A">
        <w:rPr>
          <w:rFonts w:asciiTheme="majorHAnsi" w:hAnsiTheme="majorHAnsi" w:cs="Arial"/>
          <w:i/>
          <w:color w:val="0070C0"/>
          <w:sz w:val="20"/>
          <w:lang w:val="en-US"/>
        </w:rPr>
        <w:t>lso explain any objectives/milestones that have not been</w:t>
      </w:r>
      <w:r>
        <w:rPr>
          <w:rFonts w:asciiTheme="majorHAnsi" w:hAnsiTheme="majorHAnsi" w:cs="Arial"/>
          <w:i/>
          <w:color w:val="0070C0"/>
          <w:sz w:val="20"/>
          <w:lang w:val="en-US"/>
        </w:rPr>
        <w:t xml:space="preserve"> achieved,</w:t>
      </w:r>
      <w:r w:rsidRPr="0079050A">
        <w:rPr>
          <w:rFonts w:asciiTheme="majorHAnsi" w:hAnsiTheme="majorHAnsi" w:cs="Arial"/>
          <w:i/>
          <w:color w:val="0070C0"/>
          <w:sz w:val="20"/>
          <w:lang w:val="en-US"/>
        </w:rPr>
        <w:t xml:space="preserve"> or </w:t>
      </w:r>
      <w:r w:rsidR="00A87762">
        <w:rPr>
          <w:rFonts w:asciiTheme="majorHAnsi" w:hAnsiTheme="majorHAnsi" w:cs="Arial"/>
          <w:i/>
          <w:color w:val="0070C0"/>
          <w:sz w:val="20"/>
          <w:lang w:val="en-US"/>
        </w:rPr>
        <w:t xml:space="preserve">that have been </w:t>
      </w:r>
      <w:r w:rsidR="00311F97">
        <w:rPr>
          <w:rFonts w:asciiTheme="majorHAnsi" w:hAnsiTheme="majorHAnsi" w:cs="Arial"/>
          <w:i/>
          <w:color w:val="0070C0"/>
          <w:sz w:val="20"/>
          <w:lang w:val="en-US"/>
        </w:rPr>
        <w:t xml:space="preserve">achieved </w:t>
      </w:r>
      <w:r w:rsidR="00A87762">
        <w:rPr>
          <w:rFonts w:asciiTheme="majorHAnsi" w:hAnsiTheme="majorHAnsi" w:cs="Arial"/>
          <w:i/>
          <w:color w:val="0070C0"/>
          <w:sz w:val="20"/>
          <w:lang w:val="en-US"/>
        </w:rPr>
        <w:t xml:space="preserve">only </w:t>
      </w:r>
      <w:r w:rsidR="00311F97">
        <w:rPr>
          <w:rFonts w:asciiTheme="majorHAnsi" w:hAnsiTheme="majorHAnsi" w:cs="Arial"/>
          <w:i/>
          <w:color w:val="0070C0"/>
          <w:sz w:val="20"/>
          <w:lang w:val="en-US"/>
        </w:rPr>
        <w:t xml:space="preserve">in </w:t>
      </w:r>
      <w:r w:rsidR="00A87762">
        <w:rPr>
          <w:rFonts w:asciiTheme="majorHAnsi" w:hAnsiTheme="majorHAnsi" w:cs="Arial"/>
          <w:i/>
          <w:color w:val="0070C0"/>
          <w:sz w:val="20"/>
          <w:lang w:val="en-US"/>
        </w:rPr>
        <w:t>part</w:t>
      </w:r>
      <w:r w:rsidRPr="0079050A">
        <w:rPr>
          <w:rFonts w:asciiTheme="majorHAnsi" w:hAnsiTheme="majorHAnsi" w:cs="Arial"/>
          <w:i/>
          <w:color w:val="0070C0"/>
          <w:sz w:val="20"/>
          <w:lang w:val="en-US"/>
        </w:rPr>
        <w:t>.</w:t>
      </w:r>
      <w:r w:rsidRPr="00700EF9">
        <w:rPr>
          <w:rFonts w:asciiTheme="majorHAnsi" w:hAnsiTheme="majorHAnsi" w:cs="Arial"/>
          <w:i/>
          <w:color w:val="0070C0"/>
          <w:sz w:val="20"/>
          <w:lang w:val="en-US"/>
        </w:rPr>
        <w:t xml:space="preserve"> Please also explain the most important points of the </w:t>
      </w:r>
      <w:r w:rsidR="00001031">
        <w:rPr>
          <w:rFonts w:asciiTheme="majorHAnsi" w:hAnsiTheme="majorHAnsi" w:cs="Arial"/>
          <w:i/>
          <w:color w:val="0070C0"/>
          <w:sz w:val="20"/>
          <w:lang w:val="en-US"/>
        </w:rPr>
        <w:t>final</w:t>
      </w:r>
      <w:r w:rsidRPr="00052F6B">
        <w:rPr>
          <w:rFonts w:asciiTheme="majorHAnsi" w:hAnsiTheme="majorHAnsi" w:cs="Arial"/>
          <w:i/>
          <w:color w:val="0070C0"/>
          <w:sz w:val="20"/>
          <w:lang w:val="en-US"/>
        </w:rPr>
        <w:t xml:space="preserve"> </w:t>
      </w:r>
      <w:r w:rsidR="00052F6B" w:rsidRPr="00052F6B">
        <w:rPr>
          <w:rFonts w:asciiTheme="majorHAnsi" w:hAnsiTheme="majorHAnsi" w:cs="Arial"/>
          <w:i/>
          <w:color w:val="0070C0"/>
          <w:sz w:val="20"/>
          <w:lang w:val="en-US"/>
        </w:rPr>
        <w:t>financial statement</w:t>
      </w:r>
      <w:r w:rsidRPr="00052F6B">
        <w:rPr>
          <w:rFonts w:asciiTheme="majorHAnsi" w:hAnsiTheme="majorHAnsi" w:cs="Arial"/>
          <w:i/>
          <w:color w:val="0070C0"/>
          <w:sz w:val="20"/>
          <w:lang w:val="en-US"/>
        </w:rPr>
        <w:t xml:space="preserve"> and the </w:t>
      </w:r>
      <w:r w:rsidR="00205E29">
        <w:rPr>
          <w:rFonts w:asciiTheme="majorHAnsi" w:hAnsiTheme="majorHAnsi" w:cs="Arial"/>
          <w:i/>
          <w:color w:val="0070C0"/>
          <w:sz w:val="20"/>
          <w:lang w:val="en-US"/>
        </w:rPr>
        <w:t>final</w:t>
      </w:r>
      <w:r w:rsidRPr="00052F6B">
        <w:rPr>
          <w:rFonts w:asciiTheme="majorHAnsi" w:hAnsiTheme="majorHAnsi" w:cs="Arial"/>
          <w:i/>
          <w:color w:val="0070C0"/>
          <w:sz w:val="20"/>
          <w:lang w:val="en-US"/>
        </w:rPr>
        <w:t xml:space="preserve"> </w:t>
      </w:r>
      <w:r w:rsidR="00706B43" w:rsidRPr="00052F6B">
        <w:rPr>
          <w:rFonts w:asciiTheme="majorHAnsi" w:hAnsiTheme="majorHAnsi" w:cs="Arial"/>
          <w:i/>
          <w:color w:val="0070C0"/>
          <w:sz w:val="20"/>
          <w:lang w:val="en-US"/>
        </w:rPr>
        <w:t>financial</w:t>
      </w:r>
      <w:r w:rsidRPr="00052F6B">
        <w:rPr>
          <w:rFonts w:asciiTheme="majorHAnsi" w:hAnsiTheme="majorHAnsi" w:cs="Arial"/>
          <w:i/>
          <w:color w:val="0070C0"/>
          <w:sz w:val="20"/>
          <w:lang w:val="en-US"/>
        </w:rPr>
        <w:t xml:space="preserve"> plan</w:t>
      </w:r>
      <w:r w:rsidRPr="00700EF9">
        <w:rPr>
          <w:rFonts w:asciiTheme="majorHAnsi" w:hAnsiTheme="majorHAnsi" w:cs="Arial"/>
          <w:i/>
          <w:color w:val="0070C0"/>
          <w:sz w:val="20"/>
          <w:lang w:val="en-US"/>
        </w:rPr>
        <w:t xml:space="preserve"> compared to the original financial planning.</w:t>
      </w:r>
    </w:p>
    <w:p w14:paraId="7D1F8D34" w14:textId="77777777" w:rsidR="00DE5265" w:rsidRPr="00700EF9" w:rsidRDefault="00DE5265" w:rsidP="008C1764">
      <w:pPr>
        <w:rPr>
          <w:rFonts w:cs="Arial"/>
          <w:szCs w:val="22"/>
          <w:lang w:val="en-US"/>
        </w:rPr>
      </w:pPr>
    </w:p>
    <w:p w14:paraId="00837F57" w14:textId="24476C2F" w:rsidR="00165BED" w:rsidRPr="00B412BD" w:rsidRDefault="005C3DFB" w:rsidP="00C95585">
      <w:pPr>
        <w:pStyle w:val="berschrift1"/>
        <w:rPr>
          <w:rFonts w:ascii="Arial" w:hAnsi="Arial" w:cs="Arial"/>
          <w:b w:val="0"/>
          <w:color w:val="auto"/>
          <w:sz w:val="28"/>
        </w:rPr>
      </w:pPr>
      <w:proofErr w:type="spellStart"/>
      <w:r>
        <w:rPr>
          <w:rFonts w:ascii="Arial" w:hAnsi="Arial" w:cs="Arial"/>
          <w:b w:val="0"/>
          <w:color w:val="auto"/>
          <w:sz w:val="28"/>
        </w:rPr>
        <w:t>Activities</w:t>
      </w:r>
      <w:proofErr w:type="spellEnd"/>
      <w:r>
        <w:rPr>
          <w:rFonts w:ascii="Arial" w:hAnsi="Arial" w:cs="Arial"/>
          <w:b w:val="0"/>
          <w:color w:val="auto"/>
          <w:sz w:val="28"/>
        </w:rPr>
        <w:t xml:space="preserve"> and </w:t>
      </w:r>
      <w:proofErr w:type="spellStart"/>
      <w:r>
        <w:rPr>
          <w:rFonts w:ascii="Arial" w:hAnsi="Arial" w:cs="Arial"/>
          <w:b w:val="0"/>
          <w:color w:val="auto"/>
          <w:sz w:val="28"/>
        </w:rPr>
        <w:t>obstacles</w:t>
      </w:r>
      <w:proofErr w:type="spellEnd"/>
    </w:p>
    <w:p w14:paraId="0B3EECD6" w14:textId="65BDC1FB" w:rsidR="00E65CAB" w:rsidRDefault="005C3DFB" w:rsidP="00E65CAB">
      <w:pPr>
        <w:rPr>
          <w:rFonts w:asciiTheme="majorHAnsi" w:hAnsiTheme="majorHAnsi"/>
          <w:i/>
          <w:color w:val="0070C0"/>
          <w:sz w:val="20"/>
          <w:lang w:val="en-US"/>
        </w:rPr>
      </w:pPr>
      <w:r w:rsidRPr="0079050A">
        <w:rPr>
          <w:rFonts w:asciiTheme="majorHAnsi" w:hAnsiTheme="majorHAnsi"/>
          <w:i/>
          <w:color w:val="0070C0"/>
          <w:sz w:val="20"/>
          <w:lang w:val="en-US"/>
        </w:rPr>
        <w:t xml:space="preserve">Please outline the work and activities of the project partners </w:t>
      </w:r>
      <w:r w:rsidR="00A87762">
        <w:rPr>
          <w:rFonts w:asciiTheme="majorHAnsi" w:hAnsiTheme="majorHAnsi"/>
          <w:i/>
          <w:color w:val="0070C0"/>
          <w:sz w:val="20"/>
          <w:lang w:val="en-US"/>
        </w:rPr>
        <w:t xml:space="preserve">during the </w:t>
      </w:r>
      <w:r w:rsidR="00226F43">
        <w:rPr>
          <w:rFonts w:asciiTheme="majorHAnsi" w:hAnsiTheme="majorHAnsi"/>
          <w:i/>
          <w:color w:val="0070C0"/>
          <w:sz w:val="20"/>
          <w:lang w:val="en-US"/>
        </w:rPr>
        <w:t>funding period</w:t>
      </w:r>
      <w:r w:rsidRPr="0079050A">
        <w:rPr>
          <w:rFonts w:asciiTheme="majorHAnsi" w:hAnsiTheme="majorHAnsi"/>
          <w:i/>
          <w:color w:val="0070C0"/>
          <w:sz w:val="20"/>
          <w:lang w:val="en-US"/>
        </w:rPr>
        <w:t xml:space="preserve">. Please also explain any obstacles or failures you may have encountered that led to delays in the schedule, to deviations from the original proposal </w:t>
      </w:r>
      <w:r w:rsidR="00226F43">
        <w:rPr>
          <w:rFonts w:asciiTheme="majorHAnsi" w:hAnsiTheme="majorHAnsi"/>
          <w:i/>
          <w:color w:val="0070C0"/>
          <w:sz w:val="20"/>
          <w:lang w:val="en-US"/>
        </w:rPr>
        <w:t xml:space="preserve">or work plan </w:t>
      </w:r>
      <w:r w:rsidRPr="0079050A">
        <w:rPr>
          <w:rFonts w:asciiTheme="majorHAnsi" w:hAnsiTheme="majorHAnsi"/>
          <w:i/>
          <w:color w:val="0070C0"/>
          <w:sz w:val="20"/>
          <w:lang w:val="en-US"/>
        </w:rPr>
        <w:t>or to goals</w:t>
      </w:r>
      <w:r w:rsidR="00E27E7B">
        <w:rPr>
          <w:rFonts w:asciiTheme="majorHAnsi" w:hAnsiTheme="majorHAnsi"/>
          <w:i/>
          <w:color w:val="0070C0"/>
          <w:sz w:val="20"/>
          <w:lang w:val="en-US"/>
        </w:rPr>
        <w:t xml:space="preserve"> not being met</w:t>
      </w:r>
      <w:r w:rsidRPr="0079050A">
        <w:rPr>
          <w:rFonts w:asciiTheme="majorHAnsi" w:hAnsiTheme="majorHAnsi"/>
          <w:i/>
          <w:color w:val="0070C0"/>
          <w:sz w:val="20"/>
          <w:lang w:val="en-US"/>
        </w:rPr>
        <w:t>.</w:t>
      </w:r>
      <w:r w:rsidR="00E65CAB" w:rsidRPr="00E65CAB">
        <w:rPr>
          <w:rFonts w:asciiTheme="majorHAnsi" w:hAnsiTheme="majorHAnsi"/>
          <w:i/>
          <w:color w:val="0070C0"/>
          <w:sz w:val="20"/>
          <w:lang w:val="en-US"/>
        </w:rPr>
        <w:t xml:space="preserve"> </w:t>
      </w:r>
      <w:r w:rsidR="00E65CAB" w:rsidRPr="00C72031">
        <w:rPr>
          <w:rFonts w:asciiTheme="majorHAnsi" w:hAnsiTheme="majorHAnsi"/>
          <w:i/>
          <w:color w:val="0070C0"/>
          <w:sz w:val="20"/>
          <w:lang w:val="en-US"/>
        </w:rPr>
        <w:t xml:space="preserve">Explain any advances in the research area that have become known during </w:t>
      </w:r>
      <w:r w:rsidR="00E65CAB">
        <w:rPr>
          <w:rFonts w:asciiTheme="majorHAnsi" w:hAnsiTheme="majorHAnsi"/>
          <w:i/>
          <w:color w:val="0070C0"/>
          <w:sz w:val="20"/>
          <w:lang w:val="en-US"/>
        </w:rPr>
        <w:t xml:space="preserve">the project’s </w:t>
      </w:r>
      <w:r w:rsidR="00E65CAB" w:rsidRPr="00C72031">
        <w:rPr>
          <w:rFonts w:asciiTheme="majorHAnsi" w:hAnsiTheme="majorHAnsi"/>
          <w:i/>
          <w:color w:val="0070C0"/>
          <w:sz w:val="20"/>
          <w:lang w:val="en-US"/>
        </w:rPr>
        <w:t>implementation and their impact on the project. Briefly comment on the necessity and appropriateness of the work performed.</w:t>
      </w:r>
    </w:p>
    <w:p w14:paraId="2FB9D1D8" w14:textId="77777777" w:rsidR="005C3DFB" w:rsidRDefault="005C3DFB" w:rsidP="005C3DFB">
      <w:pPr>
        <w:rPr>
          <w:rFonts w:asciiTheme="majorHAnsi" w:hAnsiTheme="majorHAnsi"/>
          <w:i/>
          <w:color w:val="0070C0"/>
          <w:sz w:val="20"/>
          <w:lang w:val="en-US"/>
        </w:rPr>
      </w:pPr>
    </w:p>
    <w:p w14:paraId="042883E8" w14:textId="77777777" w:rsidR="00934F25" w:rsidRPr="005C3DFB" w:rsidRDefault="00934F25" w:rsidP="00165BED">
      <w:pPr>
        <w:rPr>
          <w:rFonts w:ascii="Cambria" w:hAnsi="Cambria"/>
          <w:i/>
          <w:sz w:val="16"/>
          <w:lang w:val="en-US"/>
        </w:rPr>
      </w:pPr>
    </w:p>
    <w:p w14:paraId="2159156E" w14:textId="31FF028D" w:rsidR="00EE1B35" w:rsidRPr="00B412BD" w:rsidRDefault="00052F6B" w:rsidP="00C95585">
      <w:pPr>
        <w:pStyle w:val="berschrift1"/>
        <w:rPr>
          <w:rFonts w:ascii="Arial" w:hAnsi="Arial" w:cs="Arial"/>
          <w:b w:val="0"/>
          <w:color w:val="auto"/>
          <w:sz w:val="28"/>
        </w:rPr>
      </w:pPr>
      <w:proofErr w:type="spellStart"/>
      <w:r>
        <w:rPr>
          <w:rFonts w:ascii="Arial" w:hAnsi="Arial" w:cs="Arial"/>
          <w:b w:val="0"/>
          <w:color w:val="auto"/>
          <w:sz w:val="28"/>
        </w:rPr>
        <w:t>Results</w:t>
      </w:r>
      <w:proofErr w:type="spellEnd"/>
      <w:r>
        <w:rPr>
          <w:rFonts w:ascii="Arial" w:hAnsi="Arial" w:cs="Arial"/>
          <w:b w:val="0"/>
          <w:color w:val="auto"/>
          <w:sz w:val="28"/>
        </w:rPr>
        <w:t xml:space="preserve"> and </w:t>
      </w:r>
      <w:proofErr w:type="spellStart"/>
      <w:r>
        <w:rPr>
          <w:rFonts w:ascii="Arial" w:hAnsi="Arial" w:cs="Arial"/>
          <w:b w:val="0"/>
          <w:color w:val="auto"/>
          <w:sz w:val="28"/>
        </w:rPr>
        <w:t>successes</w:t>
      </w:r>
      <w:proofErr w:type="spellEnd"/>
    </w:p>
    <w:p w14:paraId="009E8C99" w14:textId="3056DA57" w:rsidR="00F20EE6" w:rsidRPr="0079050A" w:rsidRDefault="00F20EE6" w:rsidP="00F20EE6">
      <w:pPr>
        <w:rPr>
          <w:rFonts w:ascii="Cambria" w:hAnsi="Cambria"/>
          <w:i/>
          <w:color w:val="0070C0"/>
          <w:sz w:val="20"/>
          <w:lang w:val="en-US"/>
        </w:rPr>
      </w:pPr>
      <w:r w:rsidRPr="00C72031">
        <w:rPr>
          <w:rFonts w:ascii="Cambria" w:hAnsi="Cambria" w:cs="Arial"/>
          <w:i/>
          <w:iCs/>
          <w:color w:val="0070C0"/>
          <w:sz w:val="20"/>
          <w:lang w:val="en-US"/>
        </w:rPr>
        <w:t xml:space="preserve">Please present the key results and successes in research (publications, completed theses and dissertations, acquisition of third-party funds, scientific events, etc.) and transfer (consultancy, technology transfer, public relations work). </w:t>
      </w:r>
      <w:r w:rsidR="00226F43" w:rsidRPr="00226F43">
        <w:rPr>
          <w:rFonts w:ascii="Cambria" w:hAnsi="Cambria" w:cs="Arial"/>
          <w:i/>
          <w:iCs/>
          <w:color w:val="0070C0"/>
          <w:sz w:val="20"/>
          <w:lang w:val="en-US"/>
        </w:rPr>
        <w:t xml:space="preserve">What activities are planned for further exploitation of the project results? </w:t>
      </w:r>
      <w:r w:rsidR="00D32104">
        <w:rPr>
          <w:rFonts w:ascii="Cambria" w:hAnsi="Cambria"/>
          <w:i/>
          <w:color w:val="0070C0"/>
          <w:sz w:val="20"/>
          <w:lang w:val="en-US"/>
        </w:rPr>
        <w:t>Please use the Excel template to register all basic information for this and briefly explain this basic information here.</w:t>
      </w:r>
    </w:p>
    <w:p w14:paraId="14A728D5" w14:textId="77777777" w:rsidR="00903007" w:rsidRPr="00903007" w:rsidRDefault="00903007" w:rsidP="00EE1B35">
      <w:pPr>
        <w:rPr>
          <w:rFonts w:ascii="Cambria" w:hAnsi="Cambria"/>
          <w:i/>
          <w:color w:val="0070C0"/>
          <w:sz w:val="20"/>
          <w:lang w:val="en-US"/>
        </w:rPr>
      </w:pPr>
    </w:p>
    <w:p w14:paraId="67DF2D76" w14:textId="77777777" w:rsidR="00AD3799" w:rsidRPr="00903007" w:rsidRDefault="00AD3799" w:rsidP="00EE1B35">
      <w:pPr>
        <w:rPr>
          <w:rFonts w:ascii="Cambria" w:hAnsi="Cambria"/>
          <w:i/>
          <w:sz w:val="16"/>
          <w:szCs w:val="24"/>
          <w:lang w:val="en-US"/>
        </w:rPr>
      </w:pPr>
    </w:p>
    <w:p w14:paraId="1E91312B" w14:textId="66A7CBA3" w:rsidR="00341406" w:rsidRPr="007A7F1F" w:rsidRDefault="000F5ABF" w:rsidP="008137AF">
      <w:pPr>
        <w:pStyle w:val="berschrift1"/>
        <w:rPr>
          <w:rFonts w:ascii="Arial" w:hAnsi="Arial" w:cs="Arial"/>
          <w:b w:val="0"/>
          <w:color w:val="auto"/>
          <w:sz w:val="28"/>
          <w:lang w:val="en-US"/>
        </w:rPr>
      </w:pPr>
      <w:r w:rsidRPr="007A7F1F">
        <w:rPr>
          <w:rFonts w:ascii="Arial" w:hAnsi="Arial" w:cs="Arial"/>
          <w:b w:val="0"/>
          <w:color w:val="auto"/>
          <w:sz w:val="28"/>
          <w:lang w:val="en-US"/>
        </w:rPr>
        <w:lastRenderedPageBreak/>
        <w:t>Equal opportunities</w:t>
      </w:r>
      <w:r w:rsidR="00326EE6" w:rsidRPr="007A7F1F">
        <w:rPr>
          <w:rFonts w:ascii="Arial" w:hAnsi="Arial" w:cs="Arial"/>
          <w:b w:val="0"/>
          <w:color w:val="auto"/>
          <w:sz w:val="28"/>
          <w:lang w:val="en-US"/>
        </w:rPr>
        <w:t>, career development</w:t>
      </w:r>
      <w:r w:rsidRPr="007A7F1F">
        <w:rPr>
          <w:rFonts w:ascii="Arial" w:hAnsi="Arial" w:cs="Arial"/>
          <w:b w:val="0"/>
          <w:color w:val="auto"/>
          <w:sz w:val="28"/>
          <w:lang w:val="en-US"/>
        </w:rPr>
        <w:t xml:space="preserve"> and </w:t>
      </w:r>
      <w:proofErr w:type="spellStart"/>
      <w:r w:rsidRPr="007A7F1F">
        <w:rPr>
          <w:rFonts w:ascii="Arial" w:hAnsi="Arial" w:cs="Arial"/>
          <w:b w:val="0"/>
          <w:color w:val="auto"/>
          <w:sz w:val="28"/>
          <w:lang w:val="en-US"/>
        </w:rPr>
        <w:t>internationali</w:t>
      </w:r>
      <w:r w:rsidR="00B140DE" w:rsidRPr="007A7F1F">
        <w:rPr>
          <w:rFonts w:ascii="Arial" w:hAnsi="Arial" w:cs="Arial"/>
          <w:b w:val="0"/>
          <w:color w:val="auto"/>
          <w:sz w:val="28"/>
          <w:lang w:val="en-US"/>
        </w:rPr>
        <w:t>s</w:t>
      </w:r>
      <w:r w:rsidRPr="007A7F1F">
        <w:rPr>
          <w:rFonts w:ascii="Arial" w:hAnsi="Arial" w:cs="Arial"/>
          <w:b w:val="0"/>
          <w:color w:val="auto"/>
          <w:sz w:val="28"/>
          <w:lang w:val="en-US"/>
        </w:rPr>
        <w:t>ation</w:t>
      </w:r>
      <w:proofErr w:type="spellEnd"/>
    </w:p>
    <w:p w14:paraId="5A5562E3" w14:textId="018628AE" w:rsidR="00B140DE" w:rsidRPr="0079050A" w:rsidRDefault="00B140DE" w:rsidP="00B140DE">
      <w:pPr>
        <w:rPr>
          <w:rFonts w:ascii="Cambria" w:hAnsi="Cambria"/>
          <w:i/>
          <w:color w:val="0070C0"/>
          <w:sz w:val="20"/>
          <w:lang w:val="en-US"/>
        </w:rPr>
      </w:pPr>
      <w:r>
        <w:rPr>
          <w:rFonts w:ascii="Cambria" w:hAnsi="Cambria" w:cs="Arial"/>
          <w:i/>
          <w:iCs/>
          <w:color w:val="0070C0"/>
          <w:sz w:val="20"/>
        </w:rPr>
        <w:t xml:space="preserve">Please describe briefly your initiatives and measures to ensure equal opportunities concerning gender and internationalisation, especially in staff development and recruitment. </w:t>
      </w:r>
      <w:r w:rsidR="005A57EA" w:rsidRPr="005A57EA">
        <w:rPr>
          <w:rFonts w:ascii="Cambria" w:hAnsi="Cambria" w:cs="Arial"/>
          <w:i/>
          <w:iCs/>
          <w:color w:val="0070C0"/>
          <w:sz w:val="20"/>
        </w:rPr>
        <w:t xml:space="preserve">Please also </w:t>
      </w:r>
      <w:r w:rsidR="005A57EA">
        <w:rPr>
          <w:rFonts w:ascii="Cambria" w:hAnsi="Cambria" w:cs="Arial"/>
          <w:i/>
          <w:iCs/>
          <w:color w:val="0070C0"/>
          <w:sz w:val="20"/>
        </w:rPr>
        <w:t>describe</w:t>
      </w:r>
      <w:r w:rsidR="005A57EA" w:rsidRPr="005A57EA">
        <w:rPr>
          <w:rFonts w:ascii="Cambria" w:hAnsi="Cambria" w:cs="Arial"/>
          <w:i/>
          <w:iCs/>
          <w:color w:val="0070C0"/>
          <w:sz w:val="20"/>
        </w:rPr>
        <w:t xml:space="preserve"> any measures taken to promote the careers of young researchers. </w:t>
      </w:r>
      <w:r w:rsidR="00D32104">
        <w:rPr>
          <w:rFonts w:ascii="Cambria" w:hAnsi="Cambria"/>
          <w:i/>
          <w:color w:val="0070C0"/>
          <w:sz w:val="20"/>
          <w:lang w:val="en-US"/>
        </w:rPr>
        <w:t>Please use the tables in the Excel template to register all basic information for this and briefly explain this basic information here.</w:t>
      </w:r>
    </w:p>
    <w:p w14:paraId="3285358B" w14:textId="77777777" w:rsidR="00B140DE" w:rsidRPr="00B140DE" w:rsidRDefault="00B140DE" w:rsidP="00B140DE">
      <w:pPr>
        <w:rPr>
          <w:rFonts w:ascii="Cambria" w:hAnsi="Cambria" w:cs="Arial"/>
          <w:i/>
          <w:color w:val="0070C0"/>
          <w:sz w:val="20"/>
          <w:lang w:val="en-US"/>
        </w:rPr>
      </w:pPr>
    </w:p>
    <w:p w14:paraId="7F2CE026" w14:textId="77777777" w:rsidR="00ED2AB5" w:rsidRPr="00B140DE" w:rsidRDefault="00ED2AB5" w:rsidP="00341406">
      <w:pPr>
        <w:rPr>
          <w:rFonts w:ascii="Cambria" w:hAnsi="Cambria"/>
          <w:i/>
          <w:color w:val="0070C0"/>
          <w:sz w:val="20"/>
          <w:lang w:val="en-US"/>
        </w:rPr>
      </w:pPr>
    </w:p>
    <w:p w14:paraId="257BF288" w14:textId="023EE1AB" w:rsidR="006D30E4" w:rsidRPr="00056B34" w:rsidRDefault="000F5ABF" w:rsidP="00C95585">
      <w:pPr>
        <w:pStyle w:val="berschrift1"/>
        <w:rPr>
          <w:rFonts w:ascii="Arial" w:hAnsi="Arial" w:cs="Arial"/>
          <w:b w:val="0"/>
          <w:color w:val="auto"/>
          <w:sz w:val="28"/>
        </w:rPr>
      </w:pPr>
      <w:proofErr w:type="spellStart"/>
      <w:r>
        <w:rPr>
          <w:rFonts w:ascii="Arial" w:hAnsi="Arial" w:cs="Arial"/>
          <w:b w:val="0"/>
          <w:color w:val="auto"/>
          <w:sz w:val="28"/>
        </w:rPr>
        <w:t>Structures</w:t>
      </w:r>
      <w:proofErr w:type="spellEnd"/>
      <w:r>
        <w:rPr>
          <w:rFonts w:ascii="Arial" w:hAnsi="Arial" w:cs="Arial"/>
          <w:b w:val="0"/>
          <w:color w:val="auto"/>
          <w:sz w:val="28"/>
        </w:rPr>
        <w:t xml:space="preserve"> and </w:t>
      </w:r>
      <w:proofErr w:type="spellStart"/>
      <w:r>
        <w:rPr>
          <w:rFonts w:ascii="Arial" w:hAnsi="Arial" w:cs="Arial"/>
          <w:b w:val="0"/>
          <w:color w:val="auto"/>
          <w:sz w:val="28"/>
        </w:rPr>
        <w:t>collaboration</w:t>
      </w:r>
      <w:proofErr w:type="spellEnd"/>
    </w:p>
    <w:p w14:paraId="27D3E363" w14:textId="4FD4C3BB" w:rsidR="00374224" w:rsidRDefault="00076A49" w:rsidP="006D30E4">
      <w:pPr>
        <w:rPr>
          <w:rFonts w:ascii="Cambria" w:hAnsi="Cambria"/>
          <w:i/>
          <w:color w:val="0070C0"/>
          <w:sz w:val="20"/>
          <w:lang w:val="en-US"/>
        </w:rPr>
      </w:pPr>
      <w:r>
        <w:rPr>
          <w:rFonts w:ascii="Cambria" w:hAnsi="Cambria" w:cs="Arial"/>
          <w:i/>
          <w:iCs/>
          <w:color w:val="0070C0"/>
          <w:sz w:val="20"/>
        </w:rPr>
        <w:t xml:space="preserve">Please describe the structure of collaborations </w:t>
      </w:r>
      <w:r w:rsidR="00930C10">
        <w:rPr>
          <w:rFonts w:ascii="Cambria" w:hAnsi="Cambria" w:cs="Arial"/>
          <w:i/>
          <w:iCs/>
          <w:color w:val="0070C0"/>
          <w:sz w:val="20"/>
        </w:rPr>
        <w:t xml:space="preserve">during the </w:t>
      </w:r>
      <w:r w:rsidR="00226F43">
        <w:rPr>
          <w:rFonts w:ascii="Cambria" w:hAnsi="Cambria" w:cs="Arial"/>
          <w:i/>
          <w:iCs/>
          <w:color w:val="0070C0"/>
          <w:sz w:val="20"/>
        </w:rPr>
        <w:t>funding</w:t>
      </w:r>
      <w:r w:rsidR="00930C10">
        <w:rPr>
          <w:rFonts w:ascii="Cambria" w:hAnsi="Cambria" w:cs="Arial"/>
          <w:i/>
          <w:iCs/>
          <w:color w:val="0070C0"/>
          <w:sz w:val="20"/>
        </w:rPr>
        <w:t xml:space="preserve"> period</w:t>
      </w:r>
      <w:r>
        <w:rPr>
          <w:rFonts w:ascii="Cambria" w:hAnsi="Cambria" w:cs="Arial"/>
          <w:i/>
          <w:iCs/>
          <w:color w:val="0070C0"/>
          <w:sz w:val="20"/>
        </w:rPr>
        <w:t>, incl</w:t>
      </w:r>
      <w:r w:rsidR="00155A7D">
        <w:rPr>
          <w:rFonts w:ascii="Cambria" w:hAnsi="Cambria" w:cs="Arial"/>
          <w:i/>
          <w:iCs/>
          <w:color w:val="0070C0"/>
          <w:sz w:val="20"/>
        </w:rPr>
        <w:t>uding</w:t>
      </w:r>
      <w:r>
        <w:rPr>
          <w:rFonts w:ascii="Cambria" w:hAnsi="Cambria" w:cs="Arial"/>
          <w:i/>
          <w:iCs/>
          <w:color w:val="0070C0"/>
          <w:sz w:val="20"/>
        </w:rPr>
        <w:t xml:space="preserve"> any obstacles and challenges. Where relevant, describe changes to the governance of your project and/or the addition of new partners or collaborative relationships. If new collaborative relationships were </w:t>
      </w:r>
      <w:r w:rsidR="00984C90">
        <w:rPr>
          <w:rFonts w:ascii="Cambria" w:hAnsi="Cambria" w:cs="Arial"/>
          <w:i/>
          <w:iCs/>
          <w:color w:val="0070C0"/>
          <w:sz w:val="20"/>
        </w:rPr>
        <w:t>established</w:t>
      </w:r>
      <w:r>
        <w:rPr>
          <w:rFonts w:ascii="Cambria" w:hAnsi="Cambria" w:cs="Arial"/>
          <w:i/>
          <w:iCs/>
          <w:color w:val="0070C0"/>
          <w:sz w:val="20"/>
        </w:rPr>
        <w:t xml:space="preserve"> with institutional partners during the </w:t>
      </w:r>
      <w:r w:rsidR="00226F43">
        <w:rPr>
          <w:rFonts w:ascii="Cambria" w:hAnsi="Cambria" w:cs="Arial"/>
          <w:i/>
          <w:iCs/>
          <w:color w:val="0070C0"/>
          <w:sz w:val="20"/>
        </w:rPr>
        <w:t>funding</w:t>
      </w:r>
      <w:r w:rsidR="00930C10">
        <w:rPr>
          <w:rFonts w:ascii="Cambria" w:hAnsi="Cambria" w:cs="Arial"/>
          <w:i/>
          <w:iCs/>
          <w:color w:val="0070C0"/>
          <w:sz w:val="20"/>
        </w:rPr>
        <w:t xml:space="preserve"> period</w:t>
      </w:r>
      <w:r>
        <w:rPr>
          <w:rFonts w:ascii="Cambria" w:hAnsi="Cambria" w:cs="Arial"/>
          <w:i/>
          <w:iCs/>
          <w:color w:val="0070C0"/>
          <w:sz w:val="20"/>
        </w:rPr>
        <w:t>, please briefly describe the scientific benefit for your project.</w:t>
      </w:r>
      <w:r w:rsidR="00052F6B">
        <w:rPr>
          <w:rFonts w:ascii="Cambria" w:hAnsi="Cambria" w:cs="Arial"/>
          <w:i/>
          <w:iCs/>
          <w:color w:val="0070C0"/>
          <w:sz w:val="20"/>
        </w:rPr>
        <w:t xml:space="preserve"> </w:t>
      </w:r>
      <w:r>
        <w:rPr>
          <w:rFonts w:ascii="Cambria" w:hAnsi="Cambria" w:cs="Arial"/>
          <w:i/>
          <w:iCs/>
          <w:color w:val="0070C0"/>
          <w:sz w:val="20"/>
        </w:rPr>
        <w:t xml:space="preserve">If the changes resulted in additional agreements or changes to the existing collaboration agreement, please attach copies to this report. </w:t>
      </w:r>
      <w:r w:rsidR="00D32104">
        <w:rPr>
          <w:rFonts w:ascii="Cambria" w:hAnsi="Cambria"/>
          <w:i/>
          <w:color w:val="0070C0"/>
          <w:sz w:val="20"/>
          <w:lang w:val="en-US"/>
        </w:rPr>
        <w:t>Please use the tables in the Excel template to register all basic information for this and briefly explain this basic information here.</w:t>
      </w:r>
    </w:p>
    <w:p w14:paraId="22186808" w14:textId="77777777" w:rsidR="00D32104" w:rsidRPr="00076A49" w:rsidRDefault="00D32104" w:rsidP="006D30E4">
      <w:pPr>
        <w:rPr>
          <w:rFonts w:ascii="Cambria" w:hAnsi="Cambria"/>
          <w:i/>
          <w:sz w:val="16"/>
          <w:lang w:val="en-US"/>
        </w:rPr>
      </w:pPr>
    </w:p>
    <w:p w14:paraId="675858CF" w14:textId="0ED8E8E0" w:rsidR="009D3026" w:rsidRDefault="000F5ABF" w:rsidP="009D3026">
      <w:pPr>
        <w:pStyle w:val="berschrift1"/>
        <w:rPr>
          <w:rFonts w:ascii="Arial" w:hAnsi="Arial" w:cs="Arial"/>
          <w:b w:val="0"/>
          <w:color w:val="auto"/>
          <w:sz w:val="28"/>
        </w:rPr>
      </w:pPr>
      <w:r>
        <w:rPr>
          <w:rFonts w:ascii="Arial" w:hAnsi="Arial" w:cs="Arial"/>
          <w:b w:val="0"/>
          <w:color w:val="auto"/>
          <w:sz w:val="28"/>
        </w:rPr>
        <w:t xml:space="preserve">Quality </w:t>
      </w:r>
      <w:proofErr w:type="spellStart"/>
      <w:r>
        <w:rPr>
          <w:rFonts w:ascii="Arial" w:hAnsi="Arial" w:cs="Arial"/>
          <w:b w:val="0"/>
          <w:color w:val="auto"/>
          <w:sz w:val="28"/>
        </w:rPr>
        <w:t>assurance</w:t>
      </w:r>
      <w:proofErr w:type="spellEnd"/>
    </w:p>
    <w:p w14:paraId="767EBB42" w14:textId="20CA517D" w:rsidR="00E2659F" w:rsidRPr="001C0A03" w:rsidRDefault="00E2659F" w:rsidP="00E2659F">
      <w:pPr>
        <w:rPr>
          <w:rFonts w:ascii="Cambria" w:hAnsi="Cambria"/>
          <w:i/>
          <w:color w:val="0070C0"/>
          <w:sz w:val="20"/>
          <w:lang w:val="en-US"/>
        </w:rPr>
      </w:pPr>
      <w:r>
        <w:rPr>
          <w:rFonts w:ascii="Cambria" w:hAnsi="Cambria" w:cs="Arial"/>
          <w:i/>
          <w:iCs/>
          <w:color w:val="0070C0"/>
          <w:sz w:val="20"/>
        </w:rPr>
        <w:t>Please describe briefly your measures for quality assurance, in particular in terms of complying with good scientific practice and making your research results available (open access).</w:t>
      </w:r>
      <w:r w:rsidRPr="001C0A03">
        <w:rPr>
          <w:rFonts w:ascii="Cambria" w:hAnsi="Cambria"/>
          <w:i/>
          <w:color w:val="0070C0"/>
          <w:sz w:val="20"/>
          <w:lang w:val="en-US"/>
        </w:rPr>
        <w:t xml:space="preserve"> Please </w:t>
      </w:r>
      <w:r>
        <w:rPr>
          <w:rFonts w:ascii="Cambria" w:hAnsi="Cambria"/>
          <w:i/>
          <w:color w:val="0070C0"/>
          <w:sz w:val="20"/>
          <w:lang w:val="en-US"/>
        </w:rPr>
        <w:t xml:space="preserve">also </w:t>
      </w:r>
      <w:r w:rsidR="00155A7D">
        <w:rPr>
          <w:rFonts w:ascii="Cambria" w:hAnsi="Cambria"/>
          <w:i/>
          <w:color w:val="0070C0"/>
          <w:sz w:val="20"/>
          <w:lang w:val="en-US"/>
        </w:rPr>
        <w:t>state</w:t>
      </w:r>
      <w:r w:rsidR="00155A7D" w:rsidRPr="001C0A03">
        <w:rPr>
          <w:rFonts w:ascii="Cambria" w:hAnsi="Cambria"/>
          <w:i/>
          <w:color w:val="0070C0"/>
          <w:sz w:val="20"/>
          <w:lang w:val="en-US"/>
        </w:rPr>
        <w:t xml:space="preserve"> </w:t>
      </w:r>
      <w:r w:rsidRPr="001C0A03">
        <w:rPr>
          <w:rFonts w:ascii="Cambria" w:hAnsi="Cambria"/>
          <w:i/>
          <w:color w:val="0070C0"/>
          <w:sz w:val="20"/>
          <w:lang w:val="en-US"/>
        </w:rPr>
        <w:t xml:space="preserve">whether or not </w:t>
      </w:r>
      <w:r>
        <w:rPr>
          <w:rFonts w:ascii="Cambria" w:hAnsi="Cambria"/>
          <w:i/>
          <w:color w:val="0070C0"/>
          <w:sz w:val="20"/>
          <w:lang w:val="en-US"/>
        </w:rPr>
        <w:t>a</w:t>
      </w:r>
      <w:r w:rsidRPr="001C0A03">
        <w:rPr>
          <w:rFonts w:ascii="Cambria" w:hAnsi="Cambria"/>
          <w:i/>
          <w:color w:val="0070C0"/>
          <w:sz w:val="20"/>
          <w:lang w:val="en-US"/>
        </w:rPr>
        <w:t xml:space="preserve">nimal testing has been conducted. If this is the case, please give a short </w:t>
      </w:r>
      <w:r>
        <w:rPr>
          <w:rFonts w:ascii="Cambria" w:hAnsi="Cambria"/>
          <w:i/>
          <w:color w:val="0070C0"/>
          <w:sz w:val="20"/>
          <w:lang w:val="en-US"/>
        </w:rPr>
        <w:t>description</w:t>
      </w:r>
      <w:r w:rsidRPr="001C0A03">
        <w:rPr>
          <w:rFonts w:ascii="Cambria" w:hAnsi="Cambria"/>
          <w:i/>
          <w:color w:val="0070C0"/>
          <w:sz w:val="20"/>
          <w:lang w:val="en-US"/>
        </w:rPr>
        <w:t xml:space="preserve"> of your measures ensuring animal welfare.</w:t>
      </w:r>
    </w:p>
    <w:p w14:paraId="6F038E80" w14:textId="77777777" w:rsidR="00E2659F" w:rsidRPr="00E2659F" w:rsidRDefault="00E2659F" w:rsidP="009D3026">
      <w:pPr>
        <w:rPr>
          <w:rFonts w:ascii="Cambria" w:hAnsi="Cambria"/>
          <w:i/>
          <w:color w:val="0070C0"/>
          <w:sz w:val="20"/>
          <w:lang w:val="en-US"/>
        </w:rPr>
      </w:pPr>
    </w:p>
    <w:p w14:paraId="3162FDF5" w14:textId="77777777" w:rsidR="00DE5265" w:rsidRPr="00E2659F" w:rsidRDefault="00DE5265" w:rsidP="00DE5265">
      <w:pPr>
        <w:rPr>
          <w:rFonts w:cs="Arial"/>
          <w:szCs w:val="22"/>
          <w:lang w:val="en-US"/>
        </w:rPr>
      </w:pPr>
    </w:p>
    <w:p w14:paraId="1DA6F7FA" w14:textId="11C3464A" w:rsidR="00ED2AB5" w:rsidRDefault="000F5ABF" w:rsidP="00ED2AB5">
      <w:pPr>
        <w:pStyle w:val="berschrift1"/>
        <w:rPr>
          <w:rFonts w:ascii="Arial" w:hAnsi="Arial" w:cs="Arial"/>
          <w:b w:val="0"/>
          <w:color w:val="auto"/>
          <w:sz w:val="28"/>
        </w:rPr>
      </w:pPr>
      <w:r>
        <w:rPr>
          <w:rFonts w:ascii="Arial" w:hAnsi="Arial" w:cs="Arial"/>
          <w:b w:val="0"/>
          <w:color w:val="auto"/>
          <w:sz w:val="28"/>
        </w:rPr>
        <w:t xml:space="preserve">Additional </w:t>
      </w:r>
      <w:proofErr w:type="spellStart"/>
      <w:r>
        <w:rPr>
          <w:rFonts w:ascii="Arial" w:hAnsi="Arial" w:cs="Arial"/>
          <w:b w:val="0"/>
          <w:color w:val="auto"/>
          <w:sz w:val="28"/>
        </w:rPr>
        <w:t>resources</w:t>
      </w:r>
      <w:proofErr w:type="spellEnd"/>
    </w:p>
    <w:p w14:paraId="6A9AC9E7" w14:textId="32D82329" w:rsidR="00293F2F" w:rsidRDefault="00293F2F" w:rsidP="00293F2F">
      <w:pPr>
        <w:rPr>
          <w:rFonts w:ascii="Cambria" w:hAnsi="Cambria"/>
          <w:i/>
          <w:color w:val="0070C0"/>
          <w:sz w:val="20"/>
          <w:lang w:val="en-US"/>
        </w:rPr>
      </w:pPr>
      <w:r w:rsidRPr="001C0A03">
        <w:rPr>
          <w:rFonts w:ascii="Cambria" w:hAnsi="Cambria"/>
          <w:i/>
          <w:color w:val="0070C0"/>
          <w:sz w:val="20"/>
          <w:lang w:val="en-US"/>
        </w:rPr>
        <w:t xml:space="preserve">Please estimate the value of in-kind resources generated within the project at your institute, the participating Leibniz institutes and/or the university partners. </w:t>
      </w:r>
      <w:r w:rsidRPr="00C72031">
        <w:rPr>
          <w:rFonts w:ascii="Cambria" w:hAnsi="Cambria"/>
          <w:i/>
          <w:color w:val="0070C0"/>
          <w:sz w:val="20"/>
          <w:lang w:val="en-US"/>
        </w:rPr>
        <w:t xml:space="preserve">Please differentiate between </w:t>
      </w:r>
      <w:r w:rsidR="00311F97">
        <w:rPr>
          <w:rFonts w:ascii="Cambria" w:hAnsi="Cambria"/>
          <w:i/>
          <w:color w:val="0070C0"/>
          <w:sz w:val="20"/>
          <w:lang w:val="en-US"/>
        </w:rPr>
        <w:t>personnel cost</w:t>
      </w:r>
      <w:r w:rsidRPr="00C72031">
        <w:rPr>
          <w:rFonts w:ascii="Cambria" w:hAnsi="Cambria"/>
          <w:i/>
          <w:color w:val="0070C0"/>
          <w:sz w:val="20"/>
          <w:lang w:val="en-US"/>
        </w:rPr>
        <w:t xml:space="preserve"> </w:t>
      </w:r>
      <w:r w:rsidR="004B50F6">
        <w:rPr>
          <w:rFonts w:ascii="Cambria" w:hAnsi="Cambria"/>
          <w:i/>
          <w:color w:val="0070C0"/>
          <w:sz w:val="20"/>
          <w:lang w:val="en-US"/>
        </w:rPr>
        <w:t>(</w:t>
      </w:r>
      <w:r w:rsidRPr="00C72031">
        <w:rPr>
          <w:rFonts w:ascii="Cambria" w:hAnsi="Cambria"/>
          <w:i/>
          <w:color w:val="0070C0"/>
          <w:sz w:val="20"/>
          <w:lang w:val="en-US"/>
        </w:rPr>
        <w:t xml:space="preserve">for scientific and non-scientific staff) and </w:t>
      </w:r>
      <w:r w:rsidR="00311F97">
        <w:rPr>
          <w:rFonts w:ascii="Cambria" w:hAnsi="Cambria"/>
          <w:i/>
          <w:color w:val="0070C0"/>
          <w:sz w:val="20"/>
          <w:lang w:val="en-US"/>
        </w:rPr>
        <w:t>consumables</w:t>
      </w:r>
      <w:r w:rsidRPr="00C72031">
        <w:rPr>
          <w:rFonts w:ascii="Cambria" w:hAnsi="Cambria"/>
          <w:i/>
          <w:color w:val="0070C0"/>
          <w:sz w:val="20"/>
          <w:lang w:val="en-US"/>
        </w:rPr>
        <w:t>.</w:t>
      </w:r>
    </w:p>
    <w:p w14:paraId="04C5223A" w14:textId="57BA2C60" w:rsidR="00293F2F" w:rsidRPr="00C72031" w:rsidRDefault="00293F2F" w:rsidP="00293F2F">
      <w:pPr>
        <w:rPr>
          <w:rFonts w:ascii="Cambria" w:hAnsi="Cambria"/>
          <w:i/>
          <w:color w:val="0070C0"/>
          <w:sz w:val="20"/>
          <w:lang w:val="en-US"/>
        </w:rPr>
      </w:pPr>
      <w:r w:rsidRPr="00293F2F">
        <w:rPr>
          <w:rFonts w:ascii="Cambria" w:hAnsi="Cambria"/>
          <w:i/>
          <w:color w:val="0070C0"/>
          <w:sz w:val="20"/>
          <w:lang w:val="en-US"/>
        </w:rPr>
        <w:t xml:space="preserve">For funding </w:t>
      </w:r>
      <w:proofErr w:type="spellStart"/>
      <w:r>
        <w:rPr>
          <w:rFonts w:ascii="Cambria" w:hAnsi="Cambria"/>
          <w:i/>
          <w:color w:val="0070C0"/>
          <w:sz w:val="20"/>
          <w:lang w:val="en-US"/>
        </w:rPr>
        <w:t>programmes</w:t>
      </w:r>
      <w:proofErr w:type="spellEnd"/>
      <w:r w:rsidRPr="00293F2F">
        <w:rPr>
          <w:rFonts w:ascii="Cambria" w:hAnsi="Cambria"/>
          <w:i/>
          <w:color w:val="0070C0"/>
          <w:sz w:val="20"/>
          <w:lang w:val="en-US"/>
        </w:rPr>
        <w:t xml:space="preserve"> with co-funding (i.e. Leibniz Programme for Women Professors, Leibniz Junior Research Groups, Leibniz ScienceCampi, Leibniz Research Alliances), please also indicate the amount of co-funding by the Leibniz institution(s) and (if applicable) the </w:t>
      </w:r>
      <w:r>
        <w:rPr>
          <w:rFonts w:ascii="Cambria" w:hAnsi="Cambria"/>
          <w:i/>
          <w:color w:val="0070C0"/>
          <w:sz w:val="20"/>
          <w:lang w:val="en-US"/>
        </w:rPr>
        <w:t>cooperation</w:t>
      </w:r>
      <w:r w:rsidRPr="00293F2F">
        <w:rPr>
          <w:rFonts w:ascii="Cambria" w:hAnsi="Cambria"/>
          <w:i/>
          <w:color w:val="0070C0"/>
          <w:sz w:val="20"/>
          <w:lang w:val="en-US"/>
        </w:rPr>
        <w:t xml:space="preserve"> partners.</w:t>
      </w:r>
    </w:p>
    <w:p w14:paraId="6C649AFD" w14:textId="77777777" w:rsidR="00293F2F" w:rsidRPr="00293F2F" w:rsidRDefault="00293F2F" w:rsidP="00DE5265">
      <w:pPr>
        <w:rPr>
          <w:rFonts w:cs="Arial"/>
          <w:szCs w:val="22"/>
          <w:lang w:val="en-US"/>
        </w:rPr>
      </w:pPr>
    </w:p>
    <w:p w14:paraId="6F2AB225" w14:textId="77777777" w:rsidR="00ED2AB5" w:rsidRPr="00293F2F" w:rsidRDefault="00ED2AB5" w:rsidP="009D3026">
      <w:pPr>
        <w:rPr>
          <w:rFonts w:ascii="Cambria" w:hAnsi="Cambria"/>
          <w:i/>
          <w:color w:val="0070C0"/>
          <w:sz w:val="20"/>
          <w:lang w:val="en-US"/>
        </w:rPr>
      </w:pPr>
    </w:p>
    <w:p w14:paraId="06C71A4B" w14:textId="7797BC06" w:rsidR="00D47886" w:rsidRPr="00056B34" w:rsidRDefault="000F5ABF" w:rsidP="00C95585">
      <w:pPr>
        <w:pStyle w:val="berschrift1"/>
        <w:rPr>
          <w:rFonts w:ascii="Arial" w:hAnsi="Arial" w:cs="Arial"/>
          <w:b w:val="0"/>
          <w:color w:val="auto"/>
          <w:sz w:val="28"/>
        </w:rPr>
      </w:pPr>
      <w:r>
        <w:rPr>
          <w:rFonts w:ascii="Arial" w:hAnsi="Arial" w:cs="Arial"/>
          <w:b w:val="0"/>
          <w:color w:val="auto"/>
          <w:sz w:val="28"/>
        </w:rPr>
        <w:t>Outlook</w:t>
      </w:r>
      <w:r w:rsidR="00052F6B">
        <w:rPr>
          <w:rFonts w:ascii="Arial" w:hAnsi="Arial" w:cs="Arial"/>
          <w:b w:val="0"/>
          <w:color w:val="auto"/>
          <w:sz w:val="28"/>
        </w:rPr>
        <w:t xml:space="preserve"> </w:t>
      </w:r>
    </w:p>
    <w:p w14:paraId="6C03A80C" w14:textId="5809782C" w:rsidR="00DE5265" w:rsidRDefault="00293F2F" w:rsidP="00DE5265">
      <w:pPr>
        <w:rPr>
          <w:rFonts w:ascii="Cambria" w:hAnsi="Cambria"/>
          <w:i/>
          <w:color w:val="0070C0"/>
          <w:sz w:val="20"/>
          <w:lang w:val="en-US"/>
        </w:rPr>
      </w:pPr>
      <w:r w:rsidRPr="00293F2F">
        <w:rPr>
          <w:rFonts w:ascii="Cambria" w:hAnsi="Cambria"/>
          <w:i/>
          <w:color w:val="0070C0"/>
          <w:sz w:val="20"/>
          <w:lang w:val="en-US"/>
        </w:rPr>
        <w:t xml:space="preserve">Please describe the most important </w:t>
      </w:r>
      <w:r w:rsidR="00226F43">
        <w:rPr>
          <w:rFonts w:ascii="Cambria" w:hAnsi="Cambria"/>
          <w:i/>
          <w:color w:val="0070C0"/>
          <w:sz w:val="20"/>
          <w:lang w:val="en-US"/>
        </w:rPr>
        <w:t>future research questions related to the work performed</w:t>
      </w:r>
      <w:r w:rsidRPr="00293F2F">
        <w:rPr>
          <w:rFonts w:ascii="Cambria" w:hAnsi="Cambria"/>
          <w:i/>
          <w:color w:val="0070C0"/>
          <w:sz w:val="20"/>
          <w:lang w:val="en-US"/>
        </w:rPr>
        <w:t>.</w:t>
      </w:r>
    </w:p>
    <w:p w14:paraId="7E540E8A" w14:textId="79BECD2C" w:rsidR="00404A55" w:rsidRDefault="00404A55" w:rsidP="00DE5265">
      <w:pPr>
        <w:rPr>
          <w:rFonts w:cs="Arial"/>
          <w:szCs w:val="22"/>
          <w:lang w:val="en-US"/>
        </w:rPr>
      </w:pPr>
    </w:p>
    <w:p w14:paraId="27D219BB" w14:textId="0B87328C" w:rsidR="00404A55" w:rsidRPr="00293F2F" w:rsidRDefault="00404A55" w:rsidP="00DE5265">
      <w:pPr>
        <w:rPr>
          <w:rFonts w:cs="Arial"/>
          <w:szCs w:val="22"/>
          <w:lang w:val="en-US"/>
        </w:rPr>
      </w:pPr>
      <w:r w:rsidRPr="00404A55">
        <w:rPr>
          <w:rFonts w:cs="Arial"/>
          <w:szCs w:val="22"/>
          <w:lang w:val="en-US"/>
        </w:rPr>
        <w:t>This report will be published. If, in order to protect the legitimate interests of the grantee or third parties, or for other objective reasons, certain details of the report are to be treated as confidential (e.g., protection of the priority of applications for industrial property rights), this must be expressly stated here.</w:t>
      </w:r>
    </w:p>
    <w:p w14:paraId="4CF19C3D" w14:textId="77777777" w:rsidR="00DE5265" w:rsidRPr="00293F2F" w:rsidRDefault="00DE5265" w:rsidP="005F2AB5">
      <w:pPr>
        <w:rPr>
          <w:rFonts w:ascii="Cambria" w:hAnsi="Cambria"/>
          <w:i/>
          <w:color w:val="0070C0"/>
          <w:sz w:val="20"/>
          <w:lang w:val="en-US"/>
        </w:rPr>
      </w:pPr>
    </w:p>
    <w:sectPr w:rsidR="00DE5265" w:rsidRPr="00293F2F" w:rsidSect="0029243D">
      <w:footerReference w:type="default" r:id="rId8"/>
      <w:footnotePr>
        <w:numFmt w:val="chicago"/>
      </w:footnotePr>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7234" w14:textId="77777777" w:rsidR="00794BBB" w:rsidRDefault="00794BBB" w:rsidP="00A8573C">
      <w:r>
        <w:separator/>
      </w:r>
    </w:p>
  </w:endnote>
  <w:endnote w:type="continuationSeparator" w:id="0">
    <w:p w14:paraId="5F526AF6" w14:textId="77777777" w:rsidR="00794BBB" w:rsidRDefault="00794BBB" w:rsidP="00A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50E5" w14:textId="6A0CD821" w:rsidR="004D6C07" w:rsidRPr="00FC4D0A" w:rsidRDefault="003E3FF5" w:rsidP="00662105">
    <w:pPr>
      <w:pStyle w:val="Fuzeile"/>
      <w:jc w:val="right"/>
      <w:rPr>
        <w:rFonts w:asciiTheme="majorHAnsi" w:hAnsiTheme="majorHAnsi"/>
        <w:lang w:val="de-DE"/>
      </w:rPr>
    </w:pPr>
    <w:r>
      <w:rPr>
        <w:rFonts w:asciiTheme="majorHAnsi" w:hAnsiTheme="majorHAnsi"/>
        <w:lang w:val="de-DE"/>
      </w:rPr>
      <w:t>Page</w:t>
    </w:r>
    <w:r w:rsidR="004D6C07">
      <w:rPr>
        <w:rFonts w:asciiTheme="majorHAnsi" w:hAnsiTheme="majorHAnsi"/>
        <w:lang w:val="de-DE"/>
      </w:rPr>
      <w:t xml:space="preserve"> </w:t>
    </w:r>
    <w:r w:rsidR="001C2019" w:rsidRPr="00FC4D0A">
      <w:rPr>
        <w:rFonts w:asciiTheme="majorHAnsi" w:hAnsiTheme="majorHAnsi"/>
        <w:lang w:val="de-DE"/>
      </w:rPr>
      <w:fldChar w:fldCharType="begin"/>
    </w:r>
    <w:r w:rsidR="004D6C07" w:rsidRPr="00FC4D0A">
      <w:rPr>
        <w:rFonts w:asciiTheme="majorHAnsi" w:hAnsiTheme="majorHAnsi"/>
        <w:lang w:val="de-DE"/>
      </w:rPr>
      <w:instrText xml:space="preserve"> PAGE  \* Arabic  \* MERGEFORMAT </w:instrText>
    </w:r>
    <w:r w:rsidR="001C2019" w:rsidRPr="00FC4D0A">
      <w:rPr>
        <w:rFonts w:asciiTheme="majorHAnsi" w:hAnsiTheme="majorHAnsi"/>
        <w:lang w:val="de-DE"/>
      </w:rPr>
      <w:fldChar w:fldCharType="separate"/>
    </w:r>
    <w:r w:rsidR="0079737C">
      <w:rPr>
        <w:rFonts w:asciiTheme="majorHAnsi" w:hAnsiTheme="majorHAnsi"/>
        <w:noProof/>
        <w:lang w:val="de-DE"/>
      </w:rPr>
      <w:t>2</w:t>
    </w:r>
    <w:r w:rsidR="001C2019" w:rsidRPr="00FC4D0A">
      <w:rPr>
        <w:rFonts w:asciiTheme="majorHAnsi" w:hAnsiTheme="majorHAnsi"/>
        <w:lang w:val="de-DE"/>
      </w:rPr>
      <w:fldChar w:fldCharType="end"/>
    </w:r>
    <w:r w:rsidR="004D6C07" w:rsidRPr="00FC4D0A">
      <w:rPr>
        <w:rFonts w:asciiTheme="majorHAnsi" w:hAnsiTheme="majorHAnsi"/>
        <w:lang w:val="de-DE"/>
      </w:rPr>
      <w:t xml:space="preserve"> </w:t>
    </w:r>
    <w:r>
      <w:rPr>
        <w:rFonts w:asciiTheme="majorHAnsi" w:hAnsiTheme="majorHAnsi"/>
        <w:lang w:val="de-DE"/>
      </w:rPr>
      <w:t>of</w:t>
    </w:r>
    <w:r w:rsidR="004D6C07">
      <w:rPr>
        <w:rFonts w:asciiTheme="majorHAnsi" w:hAnsiTheme="majorHAnsi"/>
        <w:lang w:val="de-DE"/>
      </w:rPr>
      <w:t xml:space="preserve"> </w:t>
    </w:r>
    <w:r w:rsidR="005C522E">
      <w:rPr>
        <w:rFonts w:asciiTheme="majorHAnsi" w:hAnsiTheme="majorHAnsi"/>
        <w:noProof/>
        <w:lang w:val="de-DE"/>
      </w:rPr>
      <w:fldChar w:fldCharType="begin"/>
    </w:r>
    <w:r w:rsidR="005C522E">
      <w:rPr>
        <w:rFonts w:asciiTheme="majorHAnsi" w:hAnsiTheme="majorHAnsi"/>
        <w:noProof/>
        <w:lang w:val="de-DE"/>
      </w:rPr>
      <w:instrText xml:space="preserve"> NUMPAGES  \* Arabic  \* MERGEFORMAT </w:instrText>
    </w:r>
    <w:r w:rsidR="005C522E">
      <w:rPr>
        <w:rFonts w:asciiTheme="majorHAnsi" w:hAnsiTheme="majorHAnsi"/>
        <w:noProof/>
        <w:lang w:val="de-DE"/>
      </w:rPr>
      <w:fldChar w:fldCharType="separate"/>
    </w:r>
    <w:r w:rsidR="0079737C">
      <w:rPr>
        <w:rFonts w:asciiTheme="majorHAnsi" w:hAnsiTheme="majorHAnsi"/>
        <w:noProof/>
        <w:lang w:val="de-DE"/>
      </w:rPr>
      <w:t>2</w:t>
    </w:r>
    <w:r w:rsidR="005C522E">
      <w:rPr>
        <w:rFonts w:asciiTheme="majorHAnsi" w:hAnsiTheme="majorHAnsi"/>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7529" w14:textId="77777777" w:rsidR="00794BBB" w:rsidRDefault="00794BBB" w:rsidP="00A8573C">
      <w:r>
        <w:separator/>
      </w:r>
    </w:p>
  </w:footnote>
  <w:footnote w:type="continuationSeparator" w:id="0">
    <w:p w14:paraId="6A1C0B72" w14:textId="77777777" w:rsidR="00794BBB" w:rsidRDefault="00794BBB" w:rsidP="00A8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C27"/>
    <w:multiLevelType w:val="hybridMultilevel"/>
    <w:tmpl w:val="C68440AA"/>
    <w:lvl w:ilvl="0" w:tplc="B302CEC6">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525C5"/>
    <w:multiLevelType w:val="hybridMultilevel"/>
    <w:tmpl w:val="74E63CAA"/>
    <w:lvl w:ilvl="0" w:tplc="5534FBF4">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9C03CA"/>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BF92719"/>
    <w:multiLevelType w:val="hybridMultilevel"/>
    <w:tmpl w:val="595461BE"/>
    <w:lvl w:ilvl="0" w:tplc="A0462BE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28F"/>
    <w:multiLevelType w:val="hybridMultilevel"/>
    <w:tmpl w:val="306C280A"/>
    <w:lvl w:ilvl="0" w:tplc="8F90011E">
      <w:numFmt w:val="bullet"/>
      <w:lvlText w:val="-"/>
      <w:lvlJc w:val="left"/>
      <w:pPr>
        <w:ind w:left="588" w:hanging="360"/>
      </w:pPr>
      <w:rPr>
        <w:rFonts w:ascii="Arial" w:eastAsiaTheme="minorHAnsi" w:hAnsi="Arial" w:cs="Arial"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5" w15:restartNumberingAfterBreak="0">
    <w:nsid w:val="2DE74517"/>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EA21B5C"/>
    <w:multiLevelType w:val="hybridMultilevel"/>
    <w:tmpl w:val="A4E2DC9C"/>
    <w:lvl w:ilvl="0" w:tplc="04070001">
      <w:start w:val="1"/>
      <w:numFmt w:val="bullet"/>
      <w:lvlText w:val=""/>
      <w:lvlJc w:val="left"/>
      <w:pPr>
        <w:ind w:left="588" w:hanging="360"/>
      </w:pPr>
      <w:rPr>
        <w:rFonts w:ascii="Symbol" w:hAnsi="Symbol"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7" w15:restartNumberingAfterBreak="0">
    <w:nsid w:val="52042F84"/>
    <w:multiLevelType w:val="hybridMultilevel"/>
    <w:tmpl w:val="9C3AD1B6"/>
    <w:lvl w:ilvl="0" w:tplc="E54C22AC">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C7389"/>
    <w:multiLevelType w:val="hybridMultilevel"/>
    <w:tmpl w:val="8CECC95A"/>
    <w:lvl w:ilvl="0" w:tplc="27A08E5A">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2611E3"/>
    <w:multiLevelType w:val="multilevel"/>
    <w:tmpl w:val="309E7CB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65151829"/>
    <w:multiLevelType w:val="hybridMultilevel"/>
    <w:tmpl w:val="17F6B5EE"/>
    <w:lvl w:ilvl="0" w:tplc="04070001">
      <w:start w:val="1"/>
      <w:numFmt w:val="bullet"/>
      <w:lvlText w:val=""/>
      <w:lvlJc w:val="left"/>
      <w:pPr>
        <w:ind w:left="948" w:hanging="360"/>
      </w:pPr>
      <w:rPr>
        <w:rFonts w:ascii="Symbol" w:hAnsi="Symbol"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1" w15:restartNumberingAfterBreak="0">
    <w:nsid w:val="67740E84"/>
    <w:multiLevelType w:val="hybridMultilevel"/>
    <w:tmpl w:val="DE724EA2"/>
    <w:lvl w:ilvl="0" w:tplc="0456A944">
      <w:numFmt w:val="bullet"/>
      <w:lvlText w:val="-"/>
      <w:lvlJc w:val="left"/>
      <w:pPr>
        <w:ind w:left="720" w:hanging="360"/>
      </w:pPr>
      <w:rPr>
        <w:rFonts w:ascii="Arial" w:eastAsia="Calibri" w:hAnsi="Arial" w:cs="Aria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26F0C"/>
    <w:multiLevelType w:val="hybridMultilevel"/>
    <w:tmpl w:val="D65055E0"/>
    <w:lvl w:ilvl="0" w:tplc="FB9E6402">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7D840BE3"/>
    <w:multiLevelType w:val="multilevel"/>
    <w:tmpl w:val="309E7CB8"/>
    <w:lvl w:ilvl="0">
      <w:start w:val="1"/>
      <w:numFmt w:val="decimal"/>
      <w:pStyle w:val="berschrift2mitNrArial12fett"/>
      <w:lvlText w:val="%1."/>
      <w:lvlJc w:val="left"/>
      <w:pPr>
        <w:ind w:left="360" w:hanging="360"/>
      </w:pPr>
      <w:rPr>
        <w:rFonts w:cs="Times New Roman" w:hint="default"/>
      </w:rPr>
    </w:lvl>
    <w:lvl w:ilvl="1">
      <w:start w:val="1"/>
      <w:numFmt w:val="decimal"/>
      <w:pStyle w:val="berschrift3mitNrArial11fett"/>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2"/>
  </w:num>
  <w:num w:numId="2">
    <w:abstractNumId w:val="13"/>
  </w:num>
  <w:num w:numId="3">
    <w:abstractNumId w:val="2"/>
  </w:num>
  <w:num w:numId="4">
    <w:abstractNumId w:val="5"/>
  </w:num>
  <w:num w:numId="5">
    <w:abstractNumId w:val="9"/>
  </w:num>
  <w:num w:numId="6">
    <w:abstractNumId w:val="13"/>
  </w:num>
  <w:num w:numId="7">
    <w:abstractNumId w:val="3"/>
  </w:num>
  <w:num w:numId="8">
    <w:abstractNumId w:val="1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3"/>
  </w:num>
  <w:num w:numId="22">
    <w:abstractNumId w:val="13"/>
  </w:num>
  <w:num w:numId="23">
    <w:abstractNumId w:val="1"/>
  </w:num>
  <w:num w:numId="24">
    <w:abstractNumId w:val="0"/>
  </w:num>
  <w:num w:numId="25">
    <w:abstractNumId w:val="7"/>
  </w:num>
  <w:num w:numId="26">
    <w:abstractNumId w:val="8"/>
  </w:num>
  <w:num w:numId="27">
    <w:abstractNumId w:val="1"/>
  </w:num>
  <w:num w:numId="28">
    <w:abstractNumId w:val="1"/>
  </w:num>
  <w:num w:numId="29">
    <w:abstractNumId w:val="1"/>
  </w:num>
  <w:num w:numId="30">
    <w:abstractNumId w:val="1"/>
  </w:num>
  <w:num w:numId="31">
    <w:abstractNumId w:val="1"/>
  </w:num>
  <w:num w:numId="32">
    <w:abstractNumId w:val="10"/>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98"/>
    <w:rsid w:val="00001031"/>
    <w:rsid w:val="00007ADF"/>
    <w:rsid w:val="00013516"/>
    <w:rsid w:val="00013EF5"/>
    <w:rsid w:val="0002336E"/>
    <w:rsid w:val="00025419"/>
    <w:rsid w:val="00031173"/>
    <w:rsid w:val="000405AE"/>
    <w:rsid w:val="00042384"/>
    <w:rsid w:val="00046F7E"/>
    <w:rsid w:val="00052F6B"/>
    <w:rsid w:val="00056AC3"/>
    <w:rsid w:val="00056B34"/>
    <w:rsid w:val="00061A73"/>
    <w:rsid w:val="000646EA"/>
    <w:rsid w:val="000752E9"/>
    <w:rsid w:val="00076A49"/>
    <w:rsid w:val="00076E7C"/>
    <w:rsid w:val="00087AAB"/>
    <w:rsid w:val="00090D7E"/>
    <w:rsid w:val="000943D6"/>
    <w:rsid w:val="000B61A8"/>
    <w:rsid w:val="000C65C1"/>
    <w:rsid w:val="000C7313"/>
    <w:rsid w:val="000D270C"/>
    <w:rsid w:val="000E03EE"/>
    <w:rsid w:val="000E1A4C"/>
    <w:rsid w:val="000E42FE"/>
    <w:rsid w:val="000E5D06"/>
    <w:rsid w:val="000F116E"/>
    <w:rsid w:val="000F40C3"/>
    <w:rsid w:val="000F5ABF"/>
    <w:rsid w:val="00106A0E"/>
    <w:rsid w:val="00107B81"/>
    <w:rsid w:val="00133CC8"/>
    <w:rsid w:val="001372B6"/>
    <w:rsid w:val="001525C9"/>
    <w:rsid w:val="00155A7D"/>
    <w:rsid w:val="00160704"/>
    <w:rsid w:val="0016402B"/>
    <w:rsid w:val="001644F8"/>
    <w:rsid w:val="00165BED"/>
    <w:rsid w:val="00173C36"/>
    <w:rsid w:val="00183E62"/>
    <w:rsid w:val="00187143"/>
    <w:rsid w:val="001A450D"/>
    <w:rsid w:val="001B21D8"/>
    <w:rsid w:val="001C2019"/>
    <w:rsid w:val="001D1281"/>
    <w:rsid w:val="001E1AFF"/>
    <w:rsid w:val="001E2A98"/>
    <w:rsid w:val="001E608D"/>
    <w:rsid w:val="001F2E2B"/>
    <w:rsid w:val="001F78EC"/>
    <w:rsid w:val="00202728"/>
    <w:rsid w:val="00202902"/>
    <w:rsid w:val="00203488"/>
    <w:rsid w:val="00203495"/>
    <w:rsid w:val="00205E29"/>
    <w:rsid w:val="0021165D"/>
    <w:rsid w:val="00214EA5"/>
    <w:rsid w:val="002179CA"/>
    <w:rsid w:val="00221763"/>
    <w:rsid w:val="00225DEC"/>
    <w:rsid w:val="00226F43"/>
    <w:rsid w:val="002341FA"/>
    <w:rsid w:val="00236321"/>
    <w:rsid w:val="00242F87"/>
    <w:rsid w:val="0025357A"/>
    <w:rsid w:val="002563A7"/>
    <w:rsid w:val="0026235C"/>
    <w:rsid w:val="00262A64"/>
    <w:rsid w:val="00273DEC"/>
    <w:rsid w:val="0027624D"/>
    <w:rsid w:val="00281EA5"/>
    <w:rsid w:val="00285FCE"/>
    <w:rsid w:val="00286B93"/>
    <w:rsid w:val="0029243D"/>
    <w:rsid w:val="002931CC"/>
    <w:rsid w:val="00293F2F"/>
    <w:rsid w:val="002B44A4"/>
    <w:rsid w:val="002B5AFD"/>
    <w:rsid w:val="00301CA7"/>
    <w:rsid w:val="00311F97"/>
    <w:rsid w:val="00312BB1"/>
    <w:rsid w:val="00312EFC"/>
    <w:rsid w:val="00314550"/>
    <w:rsid w:val="0031554C"/>
    <w:rsid w:val="003162EC"/>
    <w:rsid w:val="00316DE2"/>
    <w:rsid w:val="0031768E"/>
    <w:rsid w:val="00326EE6"/>
    <w:rsid w:val="00341406"/>
    <w:rsid w:val="0034241B"/>
    <w:rsid w:val="00344132"/>
    <w:rsid w:val="00347800"/>
    <w:rsid w:val="00347949"/>
    <w:rsid w:val="00374224"/>
    <w:rsid w:val="003855B1"/>
    <w:rsid w:val="00385EE1"/>
    <w:rsid w:val="003A039B"/>
    <w:rsid w:val="003A3FEB"/>
    <w:rsid w:val="003A4AD7"/>
    <w:rsid w:val="003A60BF"/>
    <w:rsid w:val="003A6D56"/>
    <w:rsid w:val="003B3F10"/>
    <w:rsid w:val="003B7EE7"/>
    <w:rsid w:val="003D7063"/>
    <w:rsid w:val="003D7AAB"/>
    <w:rsid w:val="003E3FF5"/>
    <w:rsid w:val="003E5E6E"/>
    <w:rsid w:val="00404A55"/>
    <w:rsid w:val="0041665F"/>
    <w:rsid w:val="00417072"/>
    <w:rsid w:val="00417A68"/>
    <w:rsid w:val="00421171"/>
    <w:rsid w:val="00421BA6"/>
    <w:rsid w:val="00422A25"/>
    <w:rsid w:val="00427DB1"/>
    <w:rsid w:val="004366D7"/>
    <w:rsid w:val="00445AC1"/>
    <w:rsid w:val="00446E29"/>
    <w:rsid w:val="00456220"/>
    <w:rsid w:val="0048450C"/>
    <w:rsid w:val="004861D3"/>
    <w:rsid w:val="00493CB7"/>
    <w:rsid w:val="004B053B"/>
    <w:rsid w:val="004B50F6"/>
    <w:rsid w:val="004B541B"/>
    <w:rsid w:val="004B67CF"/>
    <w:rsid w:val="004B6FC9"/>
    <w:rsid w:val="004C3BA6"/>
    <w:rsid w:val="004C545F"/>
    <w:rsid w:val="004C770C"/>
    <w:rsid w:val="004D3F02"/>
    <w:rsid w:val="004D5C94"/>
    <w:rsid w:val="004D6C07"/>
    <w:rsid w:val="00501DD0"/>
    <w:rsid w:val="005020C6"/>
    <w:rsid w:val="005122AF"/>
    <w:rsid w:val="005156D2"/>
    <w:rsid w:val="00515F27"/>
    <w:rsid w:val="00517445"/>
    <w:rsid w:val="00520245"/>
    <w:rsid w:val="00520401"/>
    <w:rsid w:val="005248E0"/>
    <w:rsid w:val="00524CB9"/>
    <w:rsid w:val="00530B3E"/>
    <w:rsid w:val="0053565A"/>
    <w:rsid w:val="00556789"/>
    <w:rsid w:val="00563F55"/>
    <w:rsid w:val="00585747"/>
    <w:rsid w:val="00590728"/>
    <w:rsid w:val="005A0B32"/>
    <w:rsid w:val="005A57EA"/>
    <w:rsid w:val="005B6054"/>
    <w:rsid w:val="005C3DFB"/>
    <w:rsid w:val="005C522E"/>
    <w:rsid w:val="005D691C"/>
    <w:rsid w:val="005E1A86"/>
    <w:rsid w:val="005E29C2"/>
    <w:rsid w:val="005F2AB5"/>
    <w:rsid w:val="005F56A1"/>
    <w:rsid w:val="0060295A"/>
    <w:rsid w:val="006049BA"/>
    <w:rsid w:val="00604E7F"/>
    <w:rsid w:val="006127EF"/>
    <w:rsid w:val="006476F7"/>
    <w:rsid w:val="00652F45"/>
    <w:rsid w:val="00661B78"/>
    <w:rsid w:val="00662105"/>
    <w:rsid w:val="00664017"/>
    <w:rsid w:val="00672871"/>
    <w:rsid w:val="00672CEC"/>
    <w:rsid w:val="00675EF3"/>
    <w:rsid w:val="0068452E"/>
    <w:rsid w:val="006873F3"/>
    <w:rsid w:val="006A5145"/>
    <w:rsid w:val="006A60F5"/>
    <w:rsid w:val="006C171F"/>
    <w:rsid w:val="006C2508"/>
    <w:rsid w:val="006D1402"/>
    <w:rsid w:val="006D30E4"/>
    <w:rsid w:val="006E51D9"/>
    <w:rsid w:val="006F731E"/>
    <w:rsid w:val="00700EF9"/>
    <w:rsid w:val="0070314F"/>
    <w:rsid w:val="00706511"/>
    <w:rsid w:val="00706B43"/>
    <w:rsid w:val="00722E3A"/>
    <w:rsid w:val="00724DA8"/>
    <w:rsid w:val="00725D16"/>
    <w:rsid w:val="00754245"/>
    <w:rsid w:val="00757184"/>
    <w:rsid w:val="00765ADF"/>
    <w:rsid w:val="00767DE2"/>
    <w:rsid w:val="00777ADB"/>
    <w:rsid w:val="007831C7"/>
    <w:rsid w:val="007834EA"/>
    <w:rsid w:val="00785955"/>
    <w:rsid w:val="00794BBB"/>
    <w:rsid w:val="0079544B"/>
    <w:rsid w:val="0079737C"/>
    <w:rsid w:val="007A7F1F"/>
    <w:rsid w:val="007B5226"/>
    <w:rsid w:val="007C6A5A"/>
    <w:rsid w:val="007D619E"/>
    <w:rsid w:val="007D74B7"/>
    <w:rsid w:val="007E0974"/>
    <w:rsid w:val="007E6B8A"/>
    <w:rsid w:val="007E77E3"/>
    <w:rsid w:val="007F54ED"/>
    <w:rsid w:val="007F581A"/>
    <w:rsid w:val="007F764C"/>
    <w:rsid w:val="007F7914"/>
    <w:rsid w:val="0080571B"/>
    <w:rsid w:val="0081164A"/>
    <w:rsid w:val="008137AF"/>
    <w:rsid w:val="008139FC"/>
    <w:rsid w:val="0081661D"/>
    <w:rsid w:val="00816946"/>
    <w:rsid w:val="00817DC2"/>
    <w:rsid w:val="008267DB"/>
    <w:rsid w:val="00832A44"/>
    <w:rsid w:val="00843DF5"/>
    <w:rsid w:val="00843E0B"/>
    <w:rsid w:val="00845040"/>
    <w:rsid w:val="00847EB8"/>
    <w:rsid w:val="00882BB2"/>
    <w:rsid w:val="00893E32"/>
    <w:rsid w:val="00896AC9"/>
    <w:rsid w:val="00896BAB"/>
    <w:rsid w:val="00896E3D"/>
    <w:rsid w:val="008A1CCB"/>
    <w:rsid w:val="008A4148"/>
    <w:rsid w:val="008B76D5"/>
    <w:rsid w:val="008C0B50"/>
    <w:rsid w:val="008C1764"/>
    <w:rsid w:val="008C211C"/>
    <w:rsid w:val="008D1CD4"/>
    <w:rsid w:val="008E2E21"/>
    <w:rsid w:val="008E76B0"/>
    <w:rsid w:val="008E7B9F"/>
    <w:rsid w:val="008F0A06"/>
    <w:rsid w:val="008F10B7"/>
    <w:rsid w:val="008F548A"/>
    <w:rsid w:val="008F54C9"/>
    <w:rsid w:val="00903007"/>
    <w:rsid w:val="00904C9F"/>
    <w:rsid w:val="00913E2C"/>
    <w:rsid w:val="009142B1"/>
    <w:rsid w:val="009168FD"/>
    <w:rsid w:val="00922CA1"/>
    <w:rsid w:val="00923837"/>
    <w:rsid w:val="009244E1"/>
    <w:rsid w:val="00930C10"/>
    <w:rsid w:val="00934F25"/>
    <w:rsid w:val="00941189"/>
    <w:rsid w:val="0094555A"/>
    <w:rsid w:val="00952B85"/>
    <w:rsid w:val="009544E7"/>
    <w:rsid w:val="00954724"/>
    <w:rsid w:val="00963047"/>
    <w:rsid w:val="0096630E"/>
    <w:rsid w:val="00971575"/>
    <w:rsid w:val="00971D02"/>
    <w:rsid w:val="00980D6F"/>
    <w:rsid w:val="00984C90"/>
    <w:rsid w:val="009859CF"/>
    <w:rsid w:val="00993522"/>
    <w:rsid w:val="009955A8"/>
    <w:rsid w:val="009A492A"/>
    <w:rsid w:val="009A5888"/>
    <w:rsid w:val="009B0DF2"/>
    <w:rsid w:val="009B50D8"/>
    <w:rsid w:val="009B578F"/>
    <w:rsid w:val="009C039F"/>
    <w:rsid w:val="009C19A9"/>
    <w:rsid w:val="009D0014"/>
    <w:rsid w:val="009D3026"/>
    <w:rsid w:val="009D5F8A"/>
    <w:rsid w:val="009E41F6"/>
    <w:rsid w:val="009F1073"/>
    <w:rsid w:val="009F24F2"/>
    <w:rsid w:val="00A039CE"/>
    <w:rsid w:val="00A311DB"/>
    <w:rsid w:val="00A33C64"/>
    <w:rsid w:val="00A361AF"/>
    <w:rsid w:val="00A44F67"/>
    <w:rsid w:val="00A46672"/>
    <w:rsid w:val="00A47871"/>
    <w:rsid w:val="00A51235"/>
    <w:rsid w:val="00A61F40"/>
    <w:rsid w:val="00A6549F"/>
    <w:rsid w:val="00A8100C"/>
    <w:rsid w:val="00A83595"/>
    <w:rsid w:val="00A84AD4"/>
    <w:rsid w:val="00A8573C"/>
    <w:rsid w:val="00A87762"/>
    <w:rsid w:val="00AA55BD"/>
    <w:rsid w:val="00AA6A0E"/>
    <w:rsid w:val="00AB3A88"/>
    <w:rsid w:val="00AC666B"/>
    <w:rsid w:val="00AD3799"/>
    <w:rsid w:val="00AD73FB"/>
    <w:rsid w:val="00AE2188"/>
    <w:rsid w:val="00AF086B"/>
    <w:rsid w:val="00AF34A0"/>
    <w:rsid w:val="00B04AE0"/>
    <w:rsid w:val="00B05EBD"/>
    <w:rsid w:val="00B140DE"/>
    <w:rsid w:val="00B16660"/>
    <w:rsid w:val="00B17521"/>
    <w:rsid w:val="00B22275"/>
    <w:rsid w:val="00B22922"/>
    <w:rsid w:val="00B412BD"/>
    <w:rsid w:val="00B56FF8"/>
    <w:rsid w:val="00B61944"/>
    <w:rsid w:val="00B64D5B"/>
    <w:rsid w:val="00B65AF8"/>
    <w:rsid w:val="00B7598F"/>
    <w:rsid w:val="00B7695E"/>
    <w:rsid w:val="00B97FD8"/>
    <w:rsid w:val="00BB0C35"/>
    <w:rsid w:val="00BB226C"/>
    <w:rsid w:val="00BB554F"/>
    <w:rsid w:val="00BB6234"/>
    <w:rsid w:val="00BB7062"/>
    <w:rsid w:val="00BE0D45"/>
    <w:rsid w:val="00BE3C22"/>
    <w:rsid w:val="00BE5B33"/>
    <w:rsid w:val="00BF2F17"/>
    <w:rsid w:val="00C05A99"/>
    <w:rsid w:val="00C203D2"/>
    <w:rsid w:val="00C30098"/>
    <w:rsid w:val="00C360BF"/>
    <w:rsid w:val="00C36E12"/>
    <w:rsid w:val="00C41518"/>
    <w:rsid w:val="00C42496"/>
    <w:rsid w:val="00C75378"/>
    <w:rsid w:val="00C75E59"/>
    <w:rsid w:val="00C95585"/>
    <w:rsid w:val="00CB2D7E"/>
    <w:rsid w:val="00CB78E0"/>
    <w:rsid w:val="00CE7FA0"/>
    <w:rsid w:val="00CF08C0"/>
    <w:rsid w:val="00D17893"/>
    <w:rsid w:val="00D27EAB"/>
    <w:rsid w:val="00D32104"/>
    <w:rsid w:val="00D47886"/>
    <w:rsid w:val="00D744F3"/>
    <w:rsid w:val="00D82498"/>
    <w:rsid w:val="00D85615"/>
    <w:rsid w:val="00D876BB"/>
    <w:rsid w:val="00D91921"/>
    <w:rsid w:val="00D96058"/>
    <w:rsid w:val="00DA61F9"/>
    <w:rsid w:val="00DB001B"/>
    <w:rsid w:val="00DC7BF6"/>
    <w:rsid w:val="00DD1721"/>
    <w:rsid w:val="00DD4037"/>
    <w:rsid w:val="00DD4F68"/>
    <w:rsid w:val="00DD7035"/>
    <w:rsid w:val="00DE5265"/>
    <w:rsid w:val="00DE6679"/>
    <w:rsid w:val="00DF01A1"/>
    <w:rsid w:val="00DF1A83"/>
    <w:rsid w:val="00DF34B3"/>
    <w:rsid w:val="00DF48E2"/>
    <w:rsid w:val="00DF52C8"/>
    <w:rsid w:val="00DF552E"/>
    <w:rsid w:val="00DF7199"/>
    <w:rsid w:val="00DF7B84"/>
    <w:rsid w:val="00E00E44"/>
    <w:rsid w:val="00E014F5"/>
    <w:rsid w:val="00E15F99"/>
    <w:rsid w:val="00E2156D"/>
    <w:rsid w:val="00E2659F"/>
    <w:rsid w:val="00E27E7B"/>
    <w:rsid w:val="00E31A3D"/>
    <w:rsid w:val="00E31B89"/>
    <w:rsid w:val="00E36AB8"/>
    <w:rsid w:val="00E3797A"/>
    <w:rsid w:val="00E44003"/>
    <w:rsid w:val="00E4559D"/>
    <w:rsid w:val="00E50F29"/>
    <w:rsid w:val="00E52A49"/>
    <w:rsid w:val="00E5472C"/>
    <w:rsid w:val="00E65CAB"/>
    <w:rsid w:val="00E71773"/>
    <w:rsid w:val="00E82CB6"/>
    <w:rsid w:val="00E84146"/>
    <w:rsid w:val="00E848CE"/>
    <w:rsid w:val="00E8556E"/>
    <w:rsid w:val="00E857E2"/>
    <w:rsid w:val="00EA690B"/>
    <w:rsid w:val="00EA6972"/>
    <w:rsid w:val="00EB110E"/>
    <w:rsid w:val="00EB7D7D"/>
    <w:rsid w:val="00EC3941"/>
    <w:rsid w:val="00ED2AB5"/>
    <w:rsid w:val="00ED45B7"/>
    <w:rsid w:val="00ED4AA3"/>
    <w:rsid w:val="00ED6031"/>
    <w:rsid w:val="00EE1B35"/>
    <w:rsid w:val="00EF21F3"/>
    <w:rsid w:val="00EF541B"/>
    <w:rsid w:val="00EF5671"/>
    <w:rsid w:val="00EF7CEC"/>
    <w:rsid w:val="00F0605D"/>
    <w:rsid w:val="00F11144"/>
    <w:rsid w:val="00F15BD4"/>
    <w:rsid w:val="00F1746B"/>
    <w:rsid w:val="00F20B40"/>
    <w:rsid w:val="00F20EE6"/>
    <w:rsid w:val="00F33119"/>
    <w:rsid w:val="00F42D46"/>
    <w:rsid w:val="00F60884"/>
    <w:rsid w:val="00F673F5"/>
    <w:rsid w:val="00F71A43"/>
    <w:rsid w:val="00F77763"/>
    <w:rsid w:val="00F81142"/>
    <w:rsid w:val="00F81C97"/>
    <w:rsid w:val="00F86344"/>
    <w:rsid w:val="00F9209A"/>
    <w:rsid w:val="00F9685F"/>
    <w:rsid w:val="00F96FEA"/>
    <w:rsid w:val="00FA3141"/>
    <w:rsid w:val="00FC2DC3"/>
    <w:rsid w:val="00FC4D0A"/>
    <w:rsid w:val="00FE19AD"/>
    <w:rsid w:val="00FE3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98F55E"/>
  <w15:docId w15:val="{94584D1C-0823-47FF-B34F-5CF93393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73C"/>
    <w:pPr>
      <w:jc w:val="both"/>
    </w:pPr>
    <w:rPr>
      <w:rFonts w:ascii="Arial" w:hAnsi="Arial"/>
      <w:sz w:val="22"/>
      <w:lang w:val="en-GB"/>
    </w:rPr>
  </w:style>
  <w:style w:type="paragraph" w:styleId="berschrift1">
    <w:name w:val="heading 1"/>
    <w:basedOn w:val="Standard"/>
    <w:next w:val="Standard"/>
    <w:link w:val="berschrift1Zchn"/>
    <w:qFormat/>
    <w:rsid w:val="00C95585"/>
    <w:pPr>
      <w:keepNext/>
      <w:keepLines/>
      <w:numPr>
        <w:numId w:val="9"/>
      </w:numPr>
      <w:spacing w:before="120" w:after="120" w:line="360" w:lineRule="auto"/>
      <w:outlineLvl w:val="0"/>
    </w:pPr>
    <w:rPr>
      <w:rFonts w:ascii="Trebuchet MS" w:hAnsi="Trebuchet MS"/>
      <w:b/>
      <w:bCs/>
      <w:color w:val="365F91"/>
      <w:sz w:val="24"/>
      <w:szCs w:val="28"/>
      <w:lang w:val="de-DE"/>
    </w:rPr>
  </w:style>
  <w:style w:type="paragraph" w:styleId="berschrift3">
    <w:name w:val="heading 3"/>
    <w:basedOn w:val="Standard"/>
    <w:next w:val="Standard"/>
    <w:link w:val="berschrift3Zchn"/>
    <w:qFormat/>
    <w:rsid w:val="00954724"/>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Heading1">
    <w:name w:val="Deckblatt Heading 1"/>
    <w:basedOn w:val="Standard"/>
    <w:rsid w:val="00515F27"/>
    <w:pPr>
      <w:spacing w:after="120"/>
      <w:ind w:left="284"/>
    </w:pPr>
    <w:rPr>
      <w:rFonts w:cs="Arial"/>
      <w:b/>
      <w:sz w:val="24"/>
      <w:szCs w:val="24"/>
    </w:rPr>
  </w:style>
  <w:style w:type="paragraph" w:customStyle="1" w:styleId="DeckblattHeading2">
    <w:name w:val="Deckblatt Heading 2"/>
    <w:basedOn w:val="DeckblattHeading1"/>
    <w:rsid w:val="00515F27"/>
  </w:style>
  <w:style w:type="paragraph" w:styleId="Kopfzeile">
    <w:name w:val="header"/>
    <w:basedOn w:val="Standard"/>
    <w:link w:val="KopfzeileZchn"/>
    <w:rsid w:val="00A8573C"/>
    <w:pPr>
      <w:tabs>
        <w:tab w:val="center" w:pos="4536"/>
        <w:tab w:val="right" w:pos="9072"/>
      </w:tabs>
    </w:pPr>
  </w:style>
  <w:style w:type="character" w:customStyle="1" w:styleId="KopfzeileZchn">
    <w:name w:val="Kopfzeile Zchn"/>
    <w:basedOn w:val="Absatz-Standardschriftart"/>
    <w:link w:val="Kopfzeile"/>
    <w:locked/>
    <w:rsid w:val="00A8573C"/>
    <w:rPr>
      <w:rFonts w:cs="Times New Roman"/>
    </w:rPr>
  </w:style>
  <w:style w:type="paragraph" w:styleId="Fuzeile">
    <w:name w:val="footer"/>
    <w:basedOn w:val="Standard"/>
    <w:link w:val="FuzeileZchn"/>
    <w:rsid w:val="00A8573C"/>
    <w:pPr>
      <w:tabs>
        <w:tab w:val="center" w:pos="4536"/>
        <w:tab w:val="right" w:pos="9072"/>
      </w:tabs>
    </w:pPr>
  </w:style>
  <w:style w:type="character" w:customStyle="1" w:styleId="FuzeileZchn">
    <w:name w:val="Fußzeile Zchn"/>
    <w:basedOn w:val="Absatz-Standardschriftart"/>
    <w:link w:val="Fuzeile"/>
    <w:locked/>
    <w:rsid w:val="00A8573C"/>
    <w:rPr>
      <w:rFonts w:cs="Times New Roman"/>
    </w:rPr>
  </w:style>
  <w:style w:type="character" w:customStyle="1" w:styleId="Platzhaltertext1">
    <w:name w:val="Platzhaltertext1"/>
    <w:basedOn w:val="Absatz-Standardschriftart"/>
    <w:semiHidden/>
    <w:rsid w:val="00C360BF"/>
    <w:rPr>
      <w:rFonts w:cs="Times New Roman"/>
      <w:color w:val="808080"/>
    </w:rPr>
  </w:style>
  <w:style w:type="paragraph" w:styleId="Sprechblasentext">
    <w:name w:val="Balloon Text"/>
    <w:basedOn w:val="Standard"/>
    <w:link w:val="SprechblasentextZchn"/>
    <w:semiHidden/>
    <w:rsid w:val="00C360BF"/>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360BF"/>
    <w:rPr>
      <w:rFonts w:ascii="Tahoma" w:hAnsi="Tahoma" w:cs="Tahoma"/>
      <w:sz w:val="16"/>
      <w:szCs w:val="16"/>
      <w:lang w:val="en-GB" w:eastAsia="de-DE"/>
    </w:rPr>
  </w:style>
  <w:style w:type="paragraph" w:styleId="Funotentext">
    <w:name w:val="footnote text"/>
    <w:basedOn w:val="Standard"/>
    <w:link w:val="FunotentextZchn"/>
    <w:semiHidden/>
    <w:rsid w:val="00ED6031"/>
  </w:style>
  <w:style w:type="character" w:customStyle="1" w:styleId="FunotentextZchn">
    <w:name w:val="Fußnotentext Zchn"/>
    <w:basedOn w:val="Absatz-Standardschriftart"/>
    <w:link w:val="Funotentext"/>
    <w:semiHidden/>
    <w:locked/>
    <w:rsid w:val="00ED6031"/>
    <w:rPr>
      <w:rFonts w:ascii="Arial" w:hAnsi="Arial" w:cs="Times New Roman"/>
      <w:sz w:val="20"/>
      <w:szCs w:val="20"/>
      <w:lang w:val="en-GB" w:eastAsia="de-DE"/>
    </w:rPr>
  </w:style>
  <w:style w:type="character" w:customStyle="1" w:styleId="berschrift1Zchn">
    <w:name w:val="Überschrift 1 Zchn"/>
    <w:basedOn w:val="Absatz-Standardschriftart"/>
    <w:link w:val="berschrift1"/>
    <w:locked/>
    <w:rsid w:val="00C95585"/>
    <w:rPr>
      <w:rFonts w:ascii="Trebuchet MS" w:hAnsi="Trebuchet MS"/>
      <w:b/>
      <w:bCs/>
      <w:color w:val="365F91"/>
      <w:sz w:val="24"/>
      <w:szCs w:val="28"/>
    </w:rPr>
  </w:style>
  <w:style w:type="paragraph" w:customStyle="1" w:styleId="berschriftohneNrArial14fett">
    <w:name w:val="Überschrift ohne Nr Arial 14 fett"/>
    <w:basedOn w:val="berschrift1"/>
    <w:rsid w:val="00214EA5"/>
    <w:pPr>
      <w:jc w:val="left"/>
    </w:pPr>
    <w:rPr>
      <w:rFonts w:ascii="Arial" w:hAnsi="Arial" w:cs="Arial"/>
      <w:color w:val="000000"/>
    </w:rPr>
  </w:style>
  <w:style w:type="paragraph" w:customStyle="1" w:styleId="berschrift2mitNrArial12fett">
    <w:name w:val="Überschrift 2 mit Nr Arial 12 fett"/>
    <w:basedOn w:val="berschriftohneNrArial14fett"/>
    <w:autoRedefine/>
    <w:rsid w:val="00DF552E"/>
    <w:pPr>
      <w:numPr>
        <w:numId w:val="2"/>
      </w:numPr>
      <w:spacing w:after="240"/>
    </w:pPr>
    <w:rPr>
      <w:szCs w:val="24"/>
    </w:rPr>
  </w:style>
  <w:style w:type="paragraph" w:customStyle="1" w:styleId="Zwischenberschrift1">
    <w:name w:val="Zwischenüberschrift 1"/>
    <w:basedOn w:val="Standard"/>
    <w:rsid w:val="00E014F5"/>
    <w:pPr>
      <w:spacing w:after="120"/>
    </w:pPr>
    <w:rPr>
      <w:rFonts w:ascii="Arial Fett" w:hAnsi="Arial Fett"/>
      <w:b/>
    </w:rPr>
  </w:style>
  <w:style w:type="character" w:customStyle="1" w:styleId="berschrift3Zchn">
    <w:name w:val="Überschrift 3 Zchn"/>
    <w:basedOn w:val="Absatz-Standardschriftart"/>
    <w:link w:val="berschrift3"/>
    <w:semiHidden/>
    <w:locked/>
    <w:rsid w:val="00954724"/>
    <w:rPr>
      <w:rFonts w:ascii="Cambria" w:hAnsi="Cambria" w:cs="Times New Roman"/>
      <w:b/>
      <w:bCs/>
      <w:color w:val="4F81BD"/>
      <w:sz w:val="20"/>
      <w:szCs w:val="20"/>
      <w:lang w:val="en-GB" w:eastAsia="de-DE"/>
    </w:rPr>
  </w:style>
  <w:style w:type="paragraph" w:customStyle="1" w:styleId="Listenabsatz1">
    <w:name w:val="Listenabsatz1"/>
    <w:basedOn w:val="Standard"/>
    <w:rsid w:val="00DF552E"/>
    <w:pPr>
      <w:ind w:left="720"/>
    </w:pPr>
  </w:style>
  <w:style w:type="paragraph" w:customStyle="1" w:styleId="berschrift3mitNrArial11fett">
    <w:name w:val="Überschrift 3 mit Nr Arial 11 fett"/>
    <w:basedOn w:val="Listenabsatz1"/>
    <w:rsid w:val="002179CA"/>
    <w:pPr>
      <w:numPr>
        <w:ilvl w:val="1"/>
        <w:numId w:val="2"/>
      </w:numPr>
      <w:spacing w:before="120" w:after="120"/>
    </w:pPr>
    <w:rPr>
      <w:rFonts w:cs="Arial"/>
      <w:b/>
      <w:color w:val="000000"/>
      <w:szCs w:val="22"/>
      <w:lang w:val="de-DE"/>
    </w:rPr>
  </w:style>
  <w:style w:type="character" w:styleId="Funotenzeichen">
    <w:name w:val="footnote reference"/>
    <w:basedOn w:val="Absatz-Standardschriftart"/>
    <w:semiHidden/>
    <w:rsid w:val="00B61944"/>
    <w:rPr>
      <w:rFonts w:cs="Times New Roman"/>
      <w:vertAlign w:val="superscript"/>
    </w:rPr>
  </w:style>
  <w:style w:type="paragraph" w:styleId="Verzeichnis1">
    <w:name w:val="toc 1"/>
    <w:basedOn w:val="Standard"/>
    <w:next w:val="Standard"/>
    <w:autoRedefine/>
    <w:uiPriority w:val="39"/>
    <w:locked/>
    <w:rsid w:val="009A492A"/>
    <w:pPr>
      <w:tabs>
        <w:tab w:val="left" w:pos="660"/>
        <w:tab w:val="right" w:leader="dot" w:pos="9062"/>
      </w:tabs>
      <w:spacing w:before="120"/>
    </w:pPr>
    <w:rPr>
      <w:rFonts w:ascii="Cambria" w:hAnsi="Cambria"/>
      <w:sz w:val="24"/>
    </w:rPr>
  </w:style>
  <w:style w:type="character" w:styleId="Hyperlink">
    <w:name w:val="Hyperlink"/>
    <w:basedOn w:val="Absatz-Standardschriftart"/>
    <w:uiPriority w:val="99"/>
    <w:rsid w:val="00BE0D45"/>
    <w:rPr>
      <w:color w:val="0000FF"/>
      <w:u w:val="single"/>
    </w:rPr>
  </w:style>
  <w:style w:type="table" w:styleId="Tabellenraster">
    <w:name w:val="Table Grid"/>
    <w:basedOn w:val="NormaleTabelle"/>
    <w:locked/>
    <w:rsid w:val="006A51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3A6D56"/>
    <w:rPr>
      <w:sz w:val="16"/>
      <w:szCs w:val="16"/>
    </w:rPr>
  </w:style>
  <w:style w:type="paragraph" w:styleId="Kommentartext">
    <w:name w:val="annotation text"/>
    <w:basedOn w:val="Standard"/>
    <w:semiHidden/>
    <w:rsid w:val="003A6D56"/>
    <w:rPr>
      <w:sz w:val="20"/>
    </w:rPr>
  </w:style>
  <w:style w:type="paragraph" w:styleId="Kommentarthema">
    <w:name w:val="annotation subject"/>
    <w:basedOn w:val="Kommentartext"/>
    <w:next w:val="Kommentartext"/>
    <w:semiHidden/>
    <w:rsid w:val="003A6D56"/>
    <w:rPr>
      <w:b/>
      <w:bCs/>
    </w:rPr>
  </w:style>
  <w:style w:type="paragraph" w:styleId="Titel">
    <w:name w:val="Title"/>
    <w:basedOn w:val="Standard"/>
    <w:next w:val="Standard"/>
    <w:link w:val="TitelZchn"/>
    <w:qFormat/>
    <w:locked/>
    <w:rsid w:val="00EA6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A690B"/>
    <w:rPr>
      <w:rFonts w:asciiTheme="majorHAnsi" w:eastAsiaTheme="majorEastAsia" w:hAnsiTheme="majorHAnsi" w:cstheme="majorBidi"/>
      <w:color w:val="17365D" w:themeColor="text2" w:themeShade="BF"/>
      <w:spacing w:val="5"/>
      <w:kern w:val="28"/>
      <w:sz w:val="52"/>
      <w:szCs w:val="52"/>
      <w:lang w:val="en-GB"/>
    </w:rPr>
  </w:style>
  <w:style w:type="paragraph" w:customStyle="1" w:styleId="gliederung">
    <w:name w:val="gliederung"/>
    <w:basedOn w:val="Standard"/>
    <w:qFormat/>
    <w:rsid w:val="008C1764"/>
    <w:rPr>
      <w:rFonts w:ascii="Cambria" w:hAnsi="Cambria"/>
      <w:b/>
      <w:lang w:val="de-DE"/>
    </w:rPr>
  </w:style>
  <w:style w:type="paragraph" w:styleId="Untertitel">
    <w:name w:val="Subtitle"/>
    <w:basedOn w:val="Standard"/>
    <w:next w:val="Standard"/>
    <w:link w:val="UntertitelZchn"/>
    <w:qFormat/>
    <w:locked/>
    <w:rsid w:val="00C95585"/>
    <w:pPr>
      <w:numPr>
        <w:ilvl w:val="1"/>
      </w:numPr>
    </w:pPr>
    <w:rPr>
      <w:rFonts w:ascii="Trebuchet MS" w:eastAsiaTheme="majorEastAsia" w:hAnsi="Trebuchet MS" w:cstheme="majorBidi"/>
      <w:i/>
      <w:iCs/>
      <w:color w:val="365F91"/>
      <w:spacing w:val="15"/>
      <w:sz w:val="24"/>
      <w:szCs w:val="24"/>
    </w:rPr>
  </w:style>
  <w:style w:type="character" w:customStyle="1" w:styleId="UntertitelZchn">
    <w:name w:val="Untertitel Zchn"/>
    <w:basedOn w:val="Absatz-Standardschriftart"/>
    <w:link w:val="Untertitel"/>
    <w:rsid w:val="00C95585"/>
    <w:rPr>
      <w:rFonts w:ascii="Trebuchet MS" w:eastAsiaTheme="majorEastAsia" w:hAnsi="Trebuchet MS" w:cstheme="majorBidi"/>
      <w:i/>
      <w:iCs/>
      <w:color w:val="365F91"/>
      <w:spacing w:val="15"/>
      <w:sz w:val="24"/>
      <w:szCs w:val="24"/>
      <w:lang w:val="en-GB"/>
    </w:rPr>
  </w:style>
  <w:style w:type="paragraph" w:styleId="Listenabsatz">
    <w:name w:val="List Paragraph"/>
    <w:basedOn w:val="Standard"/>
    <w:uiPriority w:val="34"/>
    <w:qFormat/>
    <w:rsid w:val="00700EF9"/>
    <w:pPr>
      <w:ind w:left="720"/>
      <w:contextualSpacing/>
    </w:pPr>
  </w:style>
  <w:style w:type="paragraph" w:customStyle="1" w:styleId="Default">
    <w:name w:val="Default"/>
    <w:rsid w:val="00DF7B8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7289">
      <w:bodyDiv w:val="1"/>
      <w:marLeft w:val="0"/>
      <w:marRight w:val="0"/>
      <w:marTop w:val="0"/>
      <w:marBottom w:val="0"/>
      <w:divBdr>
        <w:top w:val="none" w:sz="0" w:space="0" w:color="auto"/>
        <w:left w:val="none" w:sz="0" w:space="0" w:color="auto"/>
        <w:bottom w:val="none" w:sz="0" w:space="0" w:color="auto"/>
        <w:right w:val="none" w:sz="0" w:space="0" w:color="auto"/>
      </w:divBdr>
    </w:div>
    <w:div w:id="1188521554">
      <w:bodyDiv w:val="1"/>
      <w:marLeft w:val="0"/>
      <w:marRight w:val="0"/>
      <w:marTop w:val="0"/>
      <w:marBottom w:val="0"/>
      <w:divBdr>
        <w:top w:val="none" w:sz="0" w:space="0" w:color="auto"/>
        <w:left w:val="none" w:sz="0" w:space="0" w:color="auto"/>
        <w:bottom w:val="none" w:sz="0" w:space="0" w:color="auto"/>
        <w:right w:val="none" w:sz="0" w:space="0" w:color="auto"/>
      </w:divBdr>
    </w:div>
    <w:div w:id="18342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7916-9D00-40E3-86C0-9EE18478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5176</CharactersWithSpaces>
  <SharedDoc>false</SharedDoc>
  <HLinks>
    <vt:vector size="30" baseType="variant">
      <vt:variant>
        <vt:i4>1703994</vt:i4>
      </vt:variant>
      <vt:variant>
        <vt:i4>26</vt:i4>
      </vt:variant>
      <vt:variant>
        <vt:i4>0</vt:i4>
      </vt:variant>
      <vt:variant>
        <vt:i4>5</vt:i4>
      </vt:variant>
      <vt:variant>
        <vt:lpwstr/>
      </vt:variant>
      <vt:variant>
        <vt:lpwstr>_Toc274749847</vt:lpwstr>
      </vt:variant>
      <vt:variant>
        <vt:i4>1703994</vt:i4>
      </vt:variant>
      <vt:variant>
        <vt:i4>20</vt:i4>
      </vt:variant>
      <vt:variant>
        <vt:i4>0</vt:i4>
      </vt:variant>
      <vt:variant>
        <vt:i4>5</vt:i4>
      </vt:variant>
      <vt:variant>
        <vt:lpwstr/>
      </vt:variant>
      <vt:variant>
        <vt:lpwstr>_Toc274749846</vt:lpwstr>
      </vt:variant>
      <vt:variant>
        <vt:i4>1703994</vt:i4>
      </vt:variant>
      <vt:variant>
        <vt:i4>14</vt:i4>
      </vt:variant>
      <vt:variant>
        <vt:i4>0</vt:i4>
      </vt:variant>
      <vt:variant>
        <vt:i4>5</vt:i4>
      </vt:variant>
      <vt:variant>
        <vt:lpwstr/>
      </vt:variant>
      <vt:variant>
        <vt:lpwstr>_Toc274749845</vt:lpwstr>
      </vt:variant>
      <vt:variant>
        <vt:i4>1703994</vt:i4>
      </vt:variant>
      <vt:variant>
        <vt:i4>8</vt:i4>
      </vt:variant>
      <vt:variant>
        <vt:i4>0</vt:i4>
      </vt:variant>
      <vt:variant>
        <vt:i4>5</vt:i4>
      </vt:variant>
      <vt:variant>
        <vt:lpwstr/>
      </vt:variant>
      <vt:variant>
        <vt:lpwstr>_Toc274749844</vt:lpwstr>
      </vt:variant>
      <vt:variant>
        <vt:i4>1703994</vt:i4>
      </vt:variant>
      <vt:variant>
        <vt:i4>2</vt:i4>
      </vt:variant>
      <vt:variant>
        <vt:i4>0</vt:i4>
      </vt:variant>
      <vt:variant>
        <vt:i4>5</vt:i4>
      </vt:variant>
      <vt:variant>
        <vt:lpwstr/>
      </vt:variant>
      <vt:variant>
        <vt:lpwstr>_Toc274749843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Görnitz, Anja</cp:lastModifiedBy>
  <cp:revision>8</cp:revision>
  <cp:lastPrinted>2015-02-27T14:09:00Z</cp:lastPrinted>
  <dcterms:created xsi:type="dcterms:W3CDTF">2022-02-21T13:11:00Z</dcterms:created>
  <dcterms:modified xsi:type="dcterms:W3CDTF">2023-01-05T11:18:00Z</dcterms:modified>
</cp:coreProperties>
</file>